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3541"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【別記１】</w:t>
      </w:r>
      <w:r w:rsidRPr="006969AF">
        <w:rPr>
          <w:rFonts w:ascii="ＭＳ 明朝" w:hAnsi="ＭＳ 明朝" w:cs="ＭＳ 明朝"/>
          <w:color w:val="000000"/>
          <w:spacing w:val="2"/>
          <w:kern w:val="0"/>
          <w:szCs w:val="24"/>
        </w:rPr>
        <w:t xml:space="preserve"> </w:t>
      </w:r>
      <w:r w:rsidRPr="00350D7A">
        <w:rPr>
          <w:rFonts w:ascii="ＭＳ 明朝" w:hAnsi="Century" w:cs="ＭＳ 明朝" w:hint="eastAsia"/>
          <w:color w:val="000000"/>
          <w:spacing w:val="2"/>
          <w:kern w:val="0"/>
          <w:sz w:val="21"/>
          <w:szCs w:val="21"/>
        </w:rPr>
        <w:t>事業者認定申請書</w:t>
      </w:r>
    </w:p>
    <w:p w14:paraId="6C739CA8"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2A4DD305"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発電利用に供する木質バイオマスの証明に係る</w:t>
      </w:r>
    </w:p>
    <w:p w14:paraId="06A51D9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事業者認定申請書（新規）</w:t>
      </w:r>
    </w:p>
    <w:p w14:paraId="076CFB3B"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7AEEC3F2" w14:textId="77777777" w:rsidR="00C32C99" w:rsidRPr="006969AF" w:rsidRDefault="00C32C99" w:rsidP="00C32C99">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4E01FFD"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1537F72B"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F11E053" w14:textId="77777777" w:rsidR="00C32C99" w:rsidRPr="006969AF" w:rsidRDefault="00C32C99" w:rsidP="00C32C99">
      <w:pPr>
        <w:overflowPunct w:val="0"/>
        <w:adjustRightInd w:val="0"/>
        <w:ind w:firstLineChars="50" w:firstLine="16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576"/>
        </w:rPr>
        <w:t>代表理</w:t>
      </w:r>
      <w:r w:rsidRPr="00C32C99">
        <w:rPr>
          <w:rFonts w:ascii="ＭＳ 明朝" w:hAnsi="Century" w:cs="ＭＳ 明朝" w:hint="eastAsia"/>
          <w:kern w:val="0"/>
          <w:szCs w:val="24"/>
          <w:fitText w:val="1200" w:id="-645208576"/>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575"/>
        </w:rPr>
        <w:t>天野　公</w:t>
      </w:r>
      <w:r w:rsidRPr="00C32C99">
        <w:rPr>
          <w:rFonts w:ascii="ＭＳ 明朝" w:hAnsi="Century" w:cs="ＭＳ 明朝" w:hint="eastAsia"/>
          <w:kern w:val="0"/>
          <w:szCs w:val="24"/>
          <w:fitText w:val="1440" w:id="-645208575"/>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0BD7905F"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67CA332C"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（申請者）</w:t>
      </w:r>
    </w:p>
    <w:p w14:paraId="531A14B2"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事業者の所在地：</w:t>
      </w:r>
    </w:p>
    <w:p w14:paraId="2A98D83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事業者の名称：</w:t>
      </w:r>
    </w:p>
    <w:p w14:paraId="44AB90DE" w14:textId="77777777" w:rsidR="00C32C99" w:rsidRDefault="00C32C99" w:rsidP="00C32C99">
      <w:pPr>
        <w:overflowPunct w:val="0"/>
        <w:adjustRightInd w:val="0"/>
        <w:ind w:left="4988" w:hanging="2038"/>
        <w:textAlignment w:val="baseline"/>
        <w:rPr>
          <w:rFonts w:ascii="ＭＳ 明朝" w:hAnsi="ＭＳ 明朝" w:cs="ＭＳ 明朝"/>
          <w:kern w:val="0"/>
          <w:sz w:val="21"/>
          <w:szCs w:val="21"/>
        </w:rPr>
      </w:pPr>
      <w:r w:rsidRPr="006969AF">
        <w:rPr>
          <w:rFonts w:ascii="ＭＳ 明朝" w:hAnsi="Century" w:cs="ＭＳ 明朝" w:hint="eastAsia"/>
          <w:kern w:val="0"/>
          <w:sz w:val="21"/>
          <w:szCs w:val="21"/>
        </w:rPr>
        <w:t>代表者の氏名：</w:t>
      </w:r>
      <w:r w:rsidRPr="006969AF">
        <w:rPr>
          <w:rFonts w:ascii="Times New Roman" w:hAnsi="Times New Roman" w:cs="Times New Roman"/>
          <w:kern w:val="0"/>
          <w:sz w:val="21"/>
          <w:szCs w:val="21"/>
        </w:rPr>
        <w:t xml:space="preserve">                                  </w:t>
      </w:r>
      <w:r w:rsidRPr="006969AF">
        <w:rPr>
          <w:rFonts w:ascii="ＭＳ 明朝" w:hAnsi="ＭＳ 明朝" w:cs="ＭＳ 明朝" w:hint="eastAsia"/>
          <w:kern w:val="0"/>
          <w:sz w:val="21"/>
          <w:szCs w:val="21"/>
        </w:rPr>
        <w:t>㊞</w:t>
      </w:r>
    </w:p>
    <w:p w14:paraId="04E17B2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Pr>
          <w:rFonts w:ascii="ＭＳ 明朝" w:hAnsi="ＭＳ 明朝" w:cs="ＭＳ 明朝" w:hint="eastAsia"/>
          <w:kern w:val="0"/>
          <w:sz w:val="21"/>
          <w:szCs w:val="21"/>
        </w:rPr>
        <w:t>山梨県産材認証ｾﾝﾀｰ登録番号：　　　　―</w:t>
      </w:r>
    </w:p>
    <w:p w14:paraId="593E4D3A"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46257D8A" w14:textId="77777777" w:rsidR="00C32C99" w:rsidRDefault="00C32C99" w:rsidP="00C32C99">
      <w:pPr>
        <w:overflowPunct w:val="0"/>
        <w:adjustRightInd w:val="0"/>
        <w:textAlignment w:val="baseline"/>
        <w:rPr>
          <w:rFonts w:ascii="ＭＳ 明朝" w:hAnsi="Century" w:cs="ＭＳ 明朝"/>
          <w:spacing w:val="2"/>
          <w:kern w:val="0"/>
          <w:szCs w:val="24"/>
        </w:rPr>
      </w:pPr>
      <w:r w:rsidRPr="006969AF">
        <w:rPr>
          <w:rFonts w:ascii="ＭＳ 明朝" w:hAnsi="Century" w:cs="ＭＳ 明朝" w:hint="eastAsia"/>
          <w:spacing w:val="2"/>
          <w:kern w:val="0"/>
          <w:szCs w:val="24"/>
        </w:rPr>
        <w:t xml:space="preserve">　貴団体の認定を得て発電利用に供する木質バイオマスの証明を行いたいので、発電利用に供する木質バイオマスの証明に係る事業者認定実施要領に従い、下記のと</w:t>
      </w:r>
      <w:r>
        <w:rPr>
          <w:rFonts w:ascii="ＭＳ 明朝" w:hAnsi="Century" w:cs="ＭＳ 明朝" w:hint="eastAsia"/>
          <w:spacing w:val="2"/>
          <w:kern w:val="0"/>
          <w:szCs w:val="24"/>
        </w:rPr>
        <w:t>お</w:t>
      </w:r>
      <w:r w:rsidRPr="006969AF">
        <w:rPr>
          <w:rFonts w:ascii="ＭＳ 明朝" w:hAnsi="Century" w:cs="ＭＳ 明朝" w:hint="eastAsia"/>
          <w:spacing w:val="2"/>
          <w:kern w:val="0"/>
          <w:szCs w:val="24"/>
        </w:rPr>
        <w:t>り関係書類を添えて申請します。</w:t>
      </w:r>
    </w:p>
    <w:p w14:paraId="274DFE50" w14:textId="77777777" w:rsidR="00C32C99" w:rsidRPr="00507BAD" w:rsidRDefault="00C32C99" w:rsidP="00C32C99">
      <w:pPr>
        <w:overflowPunct w:val="0"/>
        <w:adjustRightInd w:val="0"/>
        <w:textAlignment w:val="baseline"/>
        <w:rPr>
          <w:rFonts w:ascii="ＭＳ 明朝" w:hAnsi="Century" w:cs="ＭＳ 明朝"/>
          <w:spacing w:val="2"/>
          <w:kern w:val="0"/>
          <w:szCs w:val="24"/>
        </w:rPr>
      </w:pPr>
    </w:p>
    <w:p w14:paraId="7621FB1B" w14:textId="77777777" w:rsidR="00C32C99" w:rsidRPr="00507BAD" w:rsidRDefault="00C32C99" w:rsidP="00C32C99">
      <w:pPr>
        <w:overflowPunct w:val="0"/>
        <w:adjustRightInd w:val="0"/>
        <w:ind w:firstLineChars="100" w:firstLine="244"/>
        <w:jc w:val="center"/>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記</w:t>
      </w:r>
    </w:p>
    <w:p w14:paraId="10AB35EB" w14:textId="77777777" w:rsidR="00C32C99" w:rsidRPr="00507BAD" w:rsidRDefault="00C32C99" w:rsidP="00C32C99">
      <w:pPr>
        <w:overflowPunct w:val="0"/>
        <w:adjustRightInd w:val="0"/>
        <w:jc w:val="left"/>
        <w:textAlignment w:val="baseline"/>
        <w:rPr>
          <w:rFonts w:ascii="ＭＳ 明朝" w:hAnsi="Century" w:cs="Times New Roman"/>
          <w:spacing w:val="8"/>
          <w:kern w:val="0"/>
          <w:sz w:val="21"/>
          <w:szCs w:val="21"/>
        </w:rPr>
      </w:pPr>
    </w:p>
    <w:p w14:paraId="13403CA2"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１</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創業年、従業員数：　創業　　　　　年</w:t>
      </w:r>
      <w:r>
        <w:rPr>
          <w:rFonts w:ascii="ＭＳ 明朝" w:hAnsi="Century" w:cs="ＭＳ 明朝" w:hint="eastAsia"/>
          <w:spacing w:val="2"/>
          <w:kern w:val="0"/>
          <w:szCs w:val="24"/>
        </w:rPr>
        <w:t xml:space="preserve">　　</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従業員数　　　　　人</w:t>
      </w:r>
    </w:p>
    <w:p w14:paraId="2262D889"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p>
    <w:p w14:paraId="4519D6C3"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取り扱う木材・木材製品の主要品目、年間取扱数量：（別添１：適宜作成）</w:t>
      </w:r>
    </w:p>
    <w:p w14:paraId="0B50CC43" w14:textId="77777777" w:rsidR="00C32C99" w:rsidRPr="00E46D91" w:rsidRDefault="00C32C99" w:rsidP="00C32C99">
      <w:pPr>
        <w:overflowPunct w:val="0"/>
        <w:adjustRightInd w:val="0"/>
        <w:textAlignment w:val="baseline"/>
        <w:rPr>
          <w:rFonts w:ascii="ＭＳ 明朝" w:hAnsi="Century" w:cs="Times New Roman"/>
          <w:spacing w:val="8"/>
          <w:kern w:val="0"/>
          <w:sz w:val="21"/>
          <w:szCs w:val="21"/>
        </w:rPr>
      </w:pPr>
    </w:p>
    <w:p w14:paraId="35B8DC84"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事業所の敷地、建物及び施設（土場、倉庫等）の配置状況：（別添２：適宜作成）</w:t>
      </w:r>
    </w:p>
    <w:p w14:paraId="0FF073F2"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169CC30A" w14:textId="77777777" w:rsidR="00C32C99" w:rsidRPr="00E3419E" w:rsidRDefault="00C32C99" w:rsidP="00C32C99">
      <w:pPr>
        <w:overflowPunct w:val="0"/>
        <w:adjustRightInd w:val="0"/>
        <w:textAlignment w:val="baseline"/>
        <w:rPr>
          <w:rFonts w:ascii="ＭＳ 明朝" w:hAnsi="Century" w:cs="Times New Roman"/>
          <w:spacing w:val="8"/>
          <w:kern w:val="0"/>
          <w:szCs w:val="24"/>
        </w:rPr>
      </w:pPr>
      <w:r w:rsidRPr="00E3419E">
        <w:rPr>
          <w:rFonts w:ascii="ＭＳ 明朝" w:hAnsi="Century" w:cs="Times New Roman" w:hint="eastAsia"/>
          <w:spacing w:val="8"/>
          <w:kern w:val="0"/>
          <w:szCs w:val="24"/>
        </w:rPr>
        <w:t xml:space="preserve">４ ＧＨＧ関連情報の収集・管理・伝達の有無（どちらかに〇）　有　・　無　</w:t>
      </w:r>
    </w:p>
    <w:p w14:paraId="16F30BFC" w14:textId="77777777" w:rsidR="00C32C99" w:rsidRPr="00E3419E" w:rsidRDefault="00C32C99" w:rsidP="00C32C99">
      <w:pPr>
        <w:overflowPunct w:val="0"/>
        <w:adjustRightInd w:val="0"/>
        <w:textAlignment w:val="baseline"/>
        <w:rPr>
          <w:rFonts w:ascii="ＭＳ 明朝" w:hAnsi="Century" w:cs="Times New Roman"/>
          <w:spacing w:val="8"/>
          <w:kern w:val="0"/>
          <w:sz w:val="21"/>
          <w:szCs w:val="21"/>
        </w:rPr>
      </w:pPr>
    </w:p>
    <w:p w14:paraId="051F829D" w14:textId="77777777" w:rsidR="00C32C99" w:rsidRPr="00E3419E" w:rsidRDefault="00C32C99" w:rsidP="00C32C99">
      <w:pPr>
        <w:overflowPunct w:val="0"/>
        <w:adjustRightInd w:val="0"/>
        <w:ind w:left="386" w:hangingChars="158" w:hanging="386"/>
        <w:textAlignment w:val="baseline"/>
        <w:rPr>
          <w:rFonts w:ascii="ＭＳ 明朝" w:hAnsi="Century" w:cs="ＭＳ 明朝"/>
          <w:spacing w:val="2"/>
          <w:kern w:val="0"/>
          <w:szCs w:val="24"/>
        </w:rPr>
      </w:pPr>
      <w:r>
        <w:rPr>
          <w:rFonts w:ascii="ＭＳ 明朝" w:hAnsi="Century" w:cs="ＭＳ 明朝" w:hint="eastAsia"/>
          <w:spacing w:val="2"/>
          <w:kern w:val="0"/>
          <w:szCs w:val="24"/>
        </w:rPr>
        <w:t>５</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分別管理及び書類管理の方針（GHG</w:t>
      </w:r>
      <w:r w:rsidRPr="00507BAD">
        <w:rPr>
          <w:rFonts w:ascii="ＭＳ 明朝" w:hAnsi="ＭＳ 明朝" w:cs="ＭＳ 明朝" w:hint="eastAsia"/>
          <w:spacing w:val="2"/>
          <w:kern w:val="0"/>
          <w:szCs w:val="24"/>
        </w:rPr>
        <w:t>関連情報の収集・管理・伝達についても認定を受ける場合は、「分別管理、GHG関連情報管理等及び書類管理の方</w:t>
      </w:r>
      <w:r w:rsidRPr="000237EA">
        <w:rPr>
          <w:rFonts w:ascii="ＭＳ 明朝" w:hAnsi="ＭＳ 明朝" w:cs="ＭＳ 明朝" w:hint="eastAsia"/>
          <w:spacing w:val="2"/>
          <w:kern w:val="0"/>
          <w:szCs w:val="24"/>
        </w:rPr>
        <w:t>針」</w:t>
      </w:r>
      <w:r>
        <w:rPr>
          <w:rFonts w:ascii="ＭＳ 明朝" w:hAnsi="ＭＳ 明朝" w:cs="ＭＳ 明朝"/>
          <w:spacing w:val="2"/>
          <w:kern w:val="0"/>
          <w:szCs w:val="24"/>
        </w:rPr>
        <w:t>）</w:t>
      </w:r>
      <w:r w:rsidRPr="006969AF">
        <w:rPr>
          <w:rFonts w:ascii="ＭＳ 明朝" w:hAnsi="Century" w:cs="ＭＳ 明朝" w:hint="eastAsia"/>
          <w:spacing w:val="2"/>
          <w:kern w:val="0"/>
          <w:szCs w:val="24"/>
        </w:rPr>
        <w:t>：（別添</w:t>
      </w:r>
      <w:r>
        <w:rPr>
          <w:rFonts w:ascii="ＭＳ 明朝" w:hAnsi="Century" w:cs="ＭＳ 明朝" w:hint="eastAsia"/>
          <w:spacing w:val="2"/>
          <w:kern w:val="0"/>
          <w:szCs w:val="24"/>
        </w:rPr>
        <w:t>３－１～３－４：適宜作成</w:t>
      </w:r>
      <w:r w:rsidRPr="006969AF">
        <w:rPr>
          <w:rFonts w:ascii="ＭＳ 明朝" w:hAnsi="Century" w:cs="ＭＳ 明朝" w:hint="eastAsia"/>
          <w:spacing w:val="2"/>
          <w:kern w:val="0"/>
          <w:szCs w:val="24"/>
        </w:rPr>
        <w:t>）</w:t>
      </w:r>
    </w:p>
    <w:p w14:paraId="24E28020"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205A233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６</w:t>
      </w:r>
      <w:r w:rsidRPr="006969AF">
        <w:rPr>
          <w:rFonts w:ascii="ＭＳ 明朝" w:hAnsi="ＭＳ 明朝" w:cs="ＭＳ 明朝"/>
          <w:spacing w:val="2"/>
          <w:kern w:val="0"/>
          <w:szCs w:val="24"/>
        </w:rPr>
        <w:t xml:space="preserve"> </w:t>
      </w:r>
      <w:r w:rsidRPr="006969AF">
        <w:rPr>
          <w:rFonts w:ascii="ＭＳ 明朝" w:hAnsi="Century" w:cs="ＭＳ 明朝" w:hint="eastAsia"/>
          <w:spacing w:val="2"/>
          <w:kern w:val="0"/>
          <w:szCs w:val="24"/>
        </w:rPr>
        <w:t>その他</w:t>
      </w:r>
    </w:p>
    <w:p w14:paraId="3D05DBC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Times New Roman" w:hAnsi="Times New Roman" w:cs="ＭＳ 明朝" w:hint="eastAsia"/>
          <w:spacing w:val="2"/>
          <w:kern w:val="0"/>
          <w:szCs w:val="24"/>
        </w:rPr>
        <w:t xml:space="preserve">　　・誓約書（別添４）</w:t>
      </w:r>
    </w:p>
    <w:p w14:paraId="24CD699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・資格（ＩＳＯ、ＪＡＳ等）を持っていれば記入してください。</w:t>
      </w:r>
    </w:p>
    <w:p w14:paraId="775888D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□ＩＳＯ　　□ＪＡＳ　　□その他（　　　　　　　　　　）</w:t>
      </w:r>
    </w:p>
    <w:p w14:paraId="1A8688C8" w14:textId="77777777" w:rsidR="00C32C99" w:rsidRDefault="00C32C99" w:rsidP="00C32C99">
      <w:pPr>
        <w:overflowPunct w:val="0"/>
        <w:adjustRightInd w:val="0"/>
        <w:textAlignment w:val="baseline"/>
        <w:rPr>
          <w:rFonts w:ascii="ＭＳ 明朝" w:hAnsi="Century" w:cs="ＭＳ 明朝"/>
          <w:color w:val="000000"/>
          <w:kern w:val="0"/>
          <w:szCs w:val="24"/>
        </w:rPr>
      </w:pPr>
    </w:p>
    <w:p w14:paraId="363A310E" w14:textId="77777777" w:rsidR="00C32C99" w:rsidRDefault="00C32C99" w:rsidP="00C32C99">
      <w:pPr>
        <w:overflowPunct w:val="0"/>
        <w:adjustRightInd w:val="0"/>
        <w:textAlignment w:val="baseline"/>
        <w:rPr>
          <w:rFonts w:ascii="ＭＳ 明朝" w:hAnsi="Century" w:cs="ＭＳ 明朝"/>
          <w:color w:val="000000"/>
          <w:kern w:val="0"/>
          <w:szCs w:val="24"/>
        </w:rPr>
      </w:pPr>
    </w:p>
    <w:p w14:paraId="47278DDC" w14:textId="05D08610" w:rsidR="009D726B" w:rsidRPr="009D726B" w:rsidRDefault="009D726B" w:rsidP="009D726B">
      <w:pPr>
        <w:overflowPunct w:val="0"/>
        <w:adjustRightInd w:val="0"/>
        <w:textAlignment w:val="baseline"/>
        <w:rPr>
          <w:rFonts w:ascii="ＭＳ 明朝"/>
          <w:b/>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別添１</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木材・木製品の主要品目、年間取扱量</w:t>
      </w:r>
      <w:r w:rsidRPr="009D726B">
        <w:rPr>
          <w:rFonts w:ascii="ＭＳ 明朝" w:hint="eastAsia"/>
          <w:b/>
          <w:bCs/>
          <w:spacing w:val="8"/>
          <w:kern w:val="0"/>
          <w:szCs w:val="21"/>
        </w:rPr>
        <w:t xml:space="preserve">　</w:t>
      </w:r>
    </w:p>
    <w:p w14:paraId="537A1540" w14:textId="77777777" w:rsidR="009D726B" w:rsidRPr="009D726B" w:rsidRDefault="009D726B" w:rsidP="009D726B">
      <w:pPr>
        <w:overflowPunct w:val="0"/>
        <w:adjustRightInd w:val="0"/>
        <w:textAlignment w:val="baseline"/>
        <w:rPr>
          <w:rFonts w:ascii="ＭＳ 明朝"/>
          <w:bCs/>
          <w:spacing w:val="8"/>
          <w:kern w:val="0"/>
          <w:szCs w:val="21"/>
        </w:rPr>
      </w:pPr>
    </w:p>
    <w:p w14:paraId="0D8E1A69" w14:textId="77777777" w:rsidR="009D726B" w:rsidRPr="009D726B" w:rsidRDefault="009D726B" w:rsidP="009D726B">
      <w:pPr>
        <w:overflowPunct w:val="0"/>
        <w:adjustRightInd w:val="0"/>
        <w:textAlignment w:val="baseline"/>
        <w:rPr>
          <w:rFonts w:ascii="ＭＳ 明朝"/>
          <w:bCs/>
          <w:spacing w:val="8"/>
          <w:kern w:val="0"/>
          <w:szCs w:val="21"/>
        </w:rPr>
      </w:pPr>
    </w:p>
    <w:p w14:paraId="1F97DFAD" w14:textId="77777777" w:rsidR="009D726B" w:rsidRPr="009D726B" w:rsidRDefault="009D726B" w:rsidP="009D726B">
      <w:pPr>
        <w:overflowPunct w:val="0"/>
        <w:adjustRightInd w:val="0"/>
        <w:jc w:val="center"/>
        <w:textAlignment w:val="baseline"/>
        <w:rPr>
          <w:rFonts w:ascii="ＭＳ 明朝"/>
          <w:b/>
          <w:bCs/>
          <w:spacing w:val="8"/>
          <w:kern w:val="0"/>
          <w:szCs w:val="21"/>
        </w:rPr>
      </w:pPr>
      <w:r w:rsidRPr="009D726B">
        <w:rPr>
          <w:rFonts w:ascii="ＭＳ 明朝" w:hint="eastAsia"/>
          <w:b/>
          <w:bCs/>
          <w:spacing w:val="8"/>
          <w:kern w:val="0"/>
          <w:szCs w:val="21"/>
        </w:rPr>
        <w:t>令和　　年度　　木材・木製品の主要品目、年間取扱数量</w:t>
      </w:r>
    </w:p>
    <w:p w14:paraId="206CA5CC" w14:textId="4CAE75FD"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（令和　　年　</w:t>
      </w:r>
      <w:r w:rsidR="00333EE3">
        <w:rPr>
          <w:rFonts w:ascii="ＭＳ 明朝" w:hint="eastAsia"/>
          <w:bCs/>
          <w:spacing w:val="8"/>
          <w:kern w:val="0"/>
          <w:szCs w:val="21"/>
        </w:rPr>
        <w:t>４</w:t>
      </w:r>
      <w:r w:rsidRPr="009D726B">
        <w:rPr>
          <w:rFonts w:ascii="ＭＳ 明朝" w:hint="eastAsia"/>
          <w:bCs/>
          <w:spacing w:val="8"/>
          <w:kern w:val="0"/>
          <w:szCs w:val="21"/>
        </w:rPr>
        <w:t xml:space="preserve">月　</w:t>
      </w:r>
      <w:r w:rsidR="00333EE3">
        <w:rPr>
          <w:rFonts w:ascii="ＭＳ 明朝" w:hint="eastAsia"/>
          <w:bCs/>
          <w:spacing w:val="8"/>
          <w:kern w:val="0"/>
          <w:szCs w:val="21"/>
        </w:rPr>
        <w:t>１</w:t>
      </w:r>
      <w:r w:rsidRPr="009D726B">
        <w:rPr>
          <w:rFonts w:ascii="ＭＳ 明朝" w:hint="eastAsia"/>
          <w:bCs/>
          <w:spacing w:val="8"/>
          <w:kern w:val="0"/>
          <w:szCs w:val="21"/>
        </w:rPr>
        <w:t xml:space="preserve">日〜令和　　年　</w:t>
      </w:r>
      <w:r w:rsidR="00333EE3">
        <w:rPr>
          <w:rFonts w:ascii="ＭＳ 明朝" w:hint="eastAsia"/>
          <w:bCs/>
          <w:spacing w:val="8"/>
          <w:kern w:val="0"/>
          <w:szCs w:val="21"/>
        </w:rPr>
        <w:t>３</w:t>
      </w:r>
      <w:r w:rsidRPr="009D726B">
        <w:rPr>
          <w:rFonts w:ascii="ＭＳ 明朝" w:hint="eastAsia"/>
          <w:bCs/>
          <w:spacing w:val="8"/>
          <w:kern w:val="0"/>
          <w:szCs w:val="21"/>
        </w:rPr>
        <w:t xml:space="preserve">月　</w:t>
      </w:r>
      <w:r w:rsidR="00333EE3">
        <w:rPr>
          <w:rFonts w:ascii="ＭＳ 明朝" w:hint="eastAsia"/>
          <w:bCs/>
          <w:spacing w:val="8"/>
          <w:kern w:val="0"/>
          <w:szCs w:val="21"/>
        </w:rPr>
        <w:t>３１</w:t>
      </w:r>
      <w:r w:rsidRPr="009D726B">
        <w:rPr>
          <w:rFonts w:ascii="ＭＳ 明朝" w:hint="eastAsia"/>
          <w:bCs/>
          <w:spacing w:val="8"/>
          <w:kern w:val="0"/>
          <w:szCs w:val="21"/>
        </w:rPr>
        <w:t>日）</w:t>
      </w:r>
    </w:p>
    <w:p w14:paraId="0321548F" w14:textId="77777777" w:rsidR="009D726B" w:rsidRPr="009D726B" w:rsidRDefault="009D726B" w:rsidP="009D726B">
      <w:pPr>
        <w:overflowPunct w:val="0"/>
        <w:adjustRightInd w:val="0"/>
        <w:textAlignment w:val="baseline"/>
        <w:rPr>
          <w:rFonts w:ascii="ＭＳ 明朝"/>
          <w:bCs/>
          <w:spacing w:val="8"/>
          <w:kern w:val="0"/>
          <w:szCs w:val="21"/>
        </w:rPr>
      </w:pPr>
    </w:p>
    <w:p w14:paraId="30B5B66F" w14:textId="77777777" w:rsidR="009D726B" w:rsidRPr="009D726B" w:rsidRDefault="009D726B" w:rsidP="009D726B">
      <w:pPr>
        <w:overflowPunct w:val="0"/>
        <w:adjustRightInd w:val="0"/>
        <w:textAlignment w:val="baseline"/>
        <w:rPr>
          <w:rFonts w:ascii="ＭＳ 明朝"/>
          <w:bCs/>
          <w:spacing w:val="8"/>
          <w:kern w:val="0"/>
          <w:szCs w:val="21"/>
        </w:rPr>
      </w:pPr>
    </w:p>
    <w:p w14:paraId="46249AEA" w14:textId="25F4C06D" w:rsidR="009D726B" w:rsidRPr="009D726B" w:rsidRDefault="009D726B" w:rsidP="009D726B">
      <w:pPr>
        <w:overflowPunct w:val="0"/>
        <w:adjustRightInd w:val="0"/>
        <w:ind w:firstLineChars="1500" w:firstLine="3840"/>
        <w:jc w:val="left"/>
        <w:textAlignment w:val="baseline"/>
        <w:rPr>
          <w:rFonts w:ascii="ＭＳ 明朝"/>
          <w:bCs/>
          <w:spacing w:val="8"/>
          <w:kern w:val="0"/>
          <w:szCs w:val="21"/>
        </w:rPr>
      </w:pPr>
      <w:r w:rsidRPr="009D726B">
        <w:rPr>
          <w:rFonts w:ascii="ＭＳ 明朝" w:hint="eastAsia"/>
          <w:bCs/>
          <w:spacing w:val="8"/>
          <w:kern w:val="0"/>
          <w:szCs w:val="21"/>
        </w:rPr>
        <w:t>申請者名</w:t>
      </w:r>
      <w:r w:rsidRPr="009D726B">
        <w:rPr>
          <w:rFonts w:ascii="ＭＳ 明朝" w:hint="eastAsia"/>
          <w:bCs/>
          <w:spacing w:val="8"/>
          <w:kern w:val="0"/>
          <w:szCs w:val="21"/>
          <w:u w:val="single"/>
        </w:rPr>
        <w:t xml:space="preserve">　　　　　　　　　　　　　　　　　　</w:t>
      </w:r>
    </w:p>
    <w:p w14:paraId="0557E4A5" w14:textId="77777777" w:rsidR="009D726B" w:rsidRPr="009D726B" w:rsidRDefault="009D726B" w:rsidP="009D726B">
      <w:pPr>
        <w:overflowPunct w:val="0"/>
        <w:adjustRightInd w:val="0"/>
        <w:textAlignment w:val="baseline"/>
        <w:rPr>
          <w:rFonts w:ascii="ＭＳ 明朝"/>
          <w:bCs/>
          <w:spacing w:val="8"/>
          <w:kern w:val="0"/>
          <w:szCs w:val="21"/>
        </w:rPr>
      </w:pPr>
    </w:p>
    <w:tbl>
      <w:tblPr>
        <w:tblStyle w:val="a8"/>
        <w:tblW w:w="8897" w:type="dxa"/>
        <w:tblInd w:w="366" w:type="dxa"/>
        <w:tblLayout w:type="fixed"/>
        <w:tblLook w:val="04A0" w:firstRow="1" w:lastRow="0" w:firstColumn="1" w:lastColumn="0" w:noHBand="0" w:noVBand="1"/>
      </w:tblPr>
      <w:tblGrid>
        <w:gridCol w:w="704"/>
        <w:gridCol w:w="3657"/>
        <w:gridCol w:w="992"/>
        <w:gridCol w:w="3544"/>
      </w:tblGrid>
      <w:tr w:rsidR="009D726B" w:rsidRPr="009D726B" w14:paraId="73EBF42B" w14:textId="77777777" w:rsidTr="009D726B">
        <w:trPr>
          <w:trHeight w:val="371"/>
        </w:trPr>
        <w:tc>
          <w:tcPr>
            <w:tcW w:w="704" w:type="dxa"/>
            <w:vMerge w:val="restart"/>
            <w:vAlign w:val="center"/>
          </w:tcPr>
          <w:p w14:paraId="17EB350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w:t>
            </w:r>
          </w:p>
        </w:tc>
        <w:tc>
          <w:tcPr>
            <w:tcW w:w="3657" w:type="dxa"/>
            <w:vMerge w:val="restart"/>
            <w:vAlign w:val="center"/>
          </w:tcPr>
          <w:p w14:paraId="355F2CE2"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品　　　目</w:t>
            </w:r>
          </w:p>
        </w:tc>
        <w:tc>
          <w:tcPr>
            <w:tcW w:w="992" w:type="dxa"/>
            <w:vMerge w:val="restart"/>
            <w:vAlign w:val="center"/>
          </w:tcPr>
          <w:p w14:paraId="1F49A8EE"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単位</w:t>
            </w:r>
          </w:p>
        </w:tc>
        <w:tc>
          <w:tcPr>
            <w:tcW w:w="3544" w:type="dxa"/>
            <w:vMerge w:val="restart"/>
            <w:vAlign w:val="center"/>
          </w:tcPr>
          <w:p w14:paraId="67E2693B"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数　量</w:t>
            </w:r>
          </w:p>
        </w:tc>
      </w:tr>
      <w:tr w:rsidR="009D726B" w:rsidRPr="009D726B" w14:paraId="244F53AF" w14:textId="77777777" w:rsidTr="009D726B">
        <w:trPr>
          <w:trHeight w:val="371"/>
        </w:trPr>
        <w:tc>
          <w:tcPr>
            <w:tcW w:w="704" w:type="dxa"/>
            <w:vMerge/>
          </w:tcPr>
          <w:p w14:paraId="3E02F980"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Merge/>
          </w:tcPr>
          <w:p w14:paraId="132A824A"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Merge/>
          </w:tcPr>
          <w:p w14:paraId="60D4FBBD"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Merge/>
          </w:tcPr>
          <w:p w14:paraId="65CA7DF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9B73ECC" w14:textId="77777777" w:rsidTr="009D726B">
        <w:trPr>
          <w:trHeight w:val="714"/>
        </w:trPr>
        <w:tc>
          <w:tcPr>
            <w:tcW w:w="704" w:type="dxa"/>
            <w:vAlign w:val="center"/>
          </w:tcPr>
          <w:p w14:paraId="124A2A15"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１</w:t>
            </w:r>
          </w:p>
        </w:tc>
        <w:tc>
          <w:tcPr>
            <w:tcW w:w="3657" w:type="dxa"/>
            <w:vAlign w:val="center"/>
          </w:tcPr>
          <w:p w14:paraId="423D225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原木（丸太）</w:t>
            </w:r>
          </w:p>
        </w:tc>
        <w:tc>
          <w:tcPr>
            <w:tcW w:w="992" w:type="dxa"/>
            <w:vAlign w:val="center"/>
          </w:tcPr>
          <w:p w14:paraId="3E5C7FF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DA4E37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88E8251" w14:textId="77777777" w:rsidTr="009D726B">
        <w:trPr>
          <w:trHeight w:val="714"/>
        </w:trPr>
        <w:tc>
          <w:tcPr>
            <w:tcW w:w="704" w:type="dxa"/>
            <w:vAlign w:val="center"/>
          </w:tcPr>
          <w:p w14:paraId="45F0E79C"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２</w:t>
            </w:r>
          </w:p>
        </w:tc>
        <w:tc>
          <w:tcPr>
            <w:tcW w:w="3657" w:type="dxa"/>
            <w:vAlign w:val="center"/>
          </w:tcPr>
          <w:p w14:paraId="45F21A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製材品</w:t>
            </w:r>
          </w:p>
        </w:tc>
        <w:tc>
          <w:tcPr>
            <w:tcW w:w="992" w:type="dxa"/>
            <w:vAlign w:val="center"/>
          </w:tcPr>
          <w:p w14:paraId="73FAD6C1"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90D915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E0EE3E8" w14:textId="77777777" w:rsidTr="009D726B">
        <w:trPr>
          <w:trHeight w:val="714"/>
        </w:trPr>
        <w:tc>
          <w:tcPr>
            <w:tcW w:w="704" w:type="dxa"/>
            <w:vAlign w:val="center"/>
          </w:tcPr>
          <w:p w14:paraId="2E2A15B3"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３</w:t>
            </w:r>
          </w:p>
        </w:tc>
        <w:tc>
          <w:tcPr>
            <w:tcW w:w="3657" w:type="dxa"/>
            <w:vAlign w:val="center"/>
          </w:tcPr>
          <w:p w14:paraId="1F8F3751"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木製品（加工品）</w:t>
            </w:r>
          </w:p>
        </w:tc>
        <w:tc>
          <w:tcPr>
            <w:tcW w:w="992" w:type="dxa"/>
            <w:vAlign w:val="center"/>
          </w:tcPr>
          <w:p w14:paraId="5449D63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2FAD15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FD1DBE4" w14:textId="77777777" w:rsidTr="009D726B">
        <w:trPr>
          <w:trHeight w:val="714"/>
        </w:trPr>
        <w:tc>
          <w:tcPr>
            <w:tcW w:w="704" w:type="dxa"/>
            <w:vAlign w:val="center"/>
          </w:tcPr>
          <w:p w14:paraId="3C49F8D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４</w:t>
            </w:r>
          </w:p>
        </w:tc>
        <w:tc>
          <w:tcPr>
            <w:tcW w:w="3657" w:type="dxa"/>
            <w:vAlign w:val="center"/>
          </w:tcPr>
          <w:p w14:paraId="7CDD68B0"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集成材</w:t>
            </w:r>
          </w:p>
        </w:tc>
        <w:tc>
          <w:tcPr>
            <w:tcW w:w="992" w:type="dxa"/>
            <w:vAlign w:val="center"/>
          </w:tcPr>
          <w:p w14:paraId="5506146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654AC0C3"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6063DC8" w14:textId="77777777" w:rsidTr="009D726B">
        <w:trPr>
          <w:trHeight w:val="714"/>
        </w:trPr>
        <w:tc>
          <w:tcPr>
            <w:tcW w:w="704" w:type="dxa"/>
            <w:vAlign w:val="center"/>
          </w:tcPr>
          <w:p w14:paraId="30EDBEFA"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５</w:t>
            </w:r>
          </w:p>
        </w:tc>
        <w:tc>
          <w:tcPr>
            <w:tcW w:w="3657" w:type="dxa"/>
            <w:vAlign w:val="center"/>
          </w:tcPr>
          <w:p w14:paraId="2BC44E1E"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チップ</w:t>
            </w:r>
          </w:p>
        </w:tc>
        <w:tc>
          <w:tcPr>
            <w:tcW w:w="992" w:type="dxa"/>
            <w:vAlign w:val="center"/>
          </w:tcPr>
          <w:p w14:paraId="24F5B1D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0B33509"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5B3B172F" w14:textId="77777777" w:rsidTr="009D726B">
        <w:trPr>
          <w:trHeight w:val="714"/>
        </w:trPr>
        <w:tc>
          <w:tcPr>
            <w:tcW w:w="704" w:type="dxa"/>
            <w:vAlign w:val="center"/>
          </w:tcPr>
          <w:p w14:paraId="687D259B"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4188BBE"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5CB5C91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4F08C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5F38F89" w14:textId="77777777" w:rsidTr="009D726B">
        <w:trPr>
          <w:trHeight w:val="714"/>
        </w:trPr>
        <w:tc>
          <w:tcPr>
            <w:tcW w:w="704" w:type="dxa"/>
            <w:vAlign w:val="center"/>
          </w:tcPr>
          <w:p w14:paraId="04F55532"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2D220F3"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6246F68C"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76D44C1"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483650F3" w14:textId="77777777" w:rsidTr="009D726B">
        <w:trPr>
          <w:trHeight w:val="714"/>
        </w:trPr>
        <w:tc>
          <w:tcPr>
            <w:tcW w:w="704" w:type="dxa"/>
            <w:vAlign w:val="center"/>
          </w:tcPr>
          <w:p w14:paraId="3BD63211"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34B91F7"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2B77C4"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F9E552D"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68E70DAE" w14:textId="77777777" w:rsidTr="009D726B">
        <w:trPr>
          <w:trHeight w:val="714"/>
        </w:trPr>
        <w:tc>
          <w:tcPr>
            <w:tcW w:w="704" w:type="dxa"/>
            <w:vAlign w:val="center"/>
          </w:tcPr>
          <w:p w14:paraId="66CC5D8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492E0446"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0566DCA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62BC9B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D405386" w14:textId="77777777" w:rsidTr="009D726B">
        <w:trPr>
          <w:trHeight w:val="714"/>
        </w:trPr>
        <w:tc>
          <w:tcPr>
            <w:tcW w:w="704" w:type="dxa"/>
            <w:vAlign w:val="center"/>
          </w:tcPr>
          <w:p w14:paraId="0304CAF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69EC32A2"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5F722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9AC2CD2"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237556D2" w14:textId="77777777" w:rsidTr="009D726B">
        <w:trPr>
          <w:trHeight w:val="714"/>
        </w:trPr>
        <w:tc>
          <w:tcPr>
            <w:tcW w:w="704" w:type="dxa"/>
            <w:vAlign w:val="center"/>
          </w:tcPr>
          <w:p w14:paraId="67D11059"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A6D09E9"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42218D9"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B1FF135" w14:textId="77777777" w:rsidR="009D726B" w:rsidRPr="009D726B" w:rsidRDefault="009D726B" w:rsidP="009D726B">
            <w:pPr>
              <w:overflowPunct w:val="0"/>
              <w:adjustRightInd w:val="0"/>
              <w:textAlignment w:val="baseline"/>
              <w:rPr>
                <w:rFonts w:ascii="ＭＳ 明朝"/>
                <w:bCs/>
                <w:spacing w:val="8"/>
                <w:kern w:val="0"/>
                <w:szCs w:val="21"/>
              </w:rPr>
            </w:pPr>
          </w:p>
        </w:tc>
      </w:tr>
    </w:tbl>
    <w:p w14:paraId="67908496" w14:textId="77777777" w:rsidR="009D726B" w:rsidRPr="009D726B" w:rsidRDefault="009D726B" w:rsidP="009D726B">
      <w:pPr>
        <w:overflowPunct w:val="0"/>
        <w:adjustRightInd w:val="0"/>
        <w:textAlignment w:val="baseline"/>
        <w:rPr>
          <w:rFonts w:ascii="ＭＳ 明朝"/>
          <w:bCs/>
          <w:spacing w:val="8"/>
          <w:kern w:val="0"/>
          <w:szCs w:val="21"/>
        </w:rPr>
      </w:pPr>
    </w:p>
    <w:p w14:paraId="2E3B6794"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（注）１　過去１年間の主な取扱量を換算して記入してください。</w:t>
      </w:r>
    </w:p>
    <w:p w14:paraId="3801609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２　これ以外の品目があれば追加して記入してください</w:t>
      </w:r>
    </w:p>
    <w:p w14:paraId="27E49505" w14:textId="72CFE38C" w:rsid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３　単位には、㎥又は</w:t>
      </w:r>
      <w:r w:rsidRPr="009D726B">
        <w:rPr>
          <w:rFonts w:ascii="ＭＳ 明朝" w:hint="eastAsia"/>
          <w:b/>
          <w:bCs/>
          <w:spacing w:val="8"/>
          <w:kern w:val="0"/>
          <w:szCs w:val="21"/>
        </w:rPr>
        <w:t>t</w:t>
      </w:r>
      <w:r w:rsidRPr="009D726B">
        <w:rPr>
          <w:rFonts w:ascii="ＭＳ 明朝" w:hint="eastAsia"/>
          <w:bCs/>
          <w:spacing w:val="8"/>
          <w:kern w:val="0"/>
          <w:szCs w:val="21"/>
        </w:rPr>
        <w:t>で記入してください</w:t>
      </w:r>
    </w:p>
    <w:p w14:paraId="2C59755C" w14:textId="7EF81BDE" w:rsidR="00A86C10" w:rsidRDefault="00A86C10" w:rsidP="009D726B">
      <w:pPr>
        <w:overflowPunct w:val="0"/>
        <w:adjustRightInd w:val="0"/>
        <w:textAlignment w:val="baseline"/>
        <w:rPr>
          <w:rFonts w:ascii="ＭＳ 明朝"/>
          <w:bCs/>
          <w:spacing w:val="8"/>
          <w:kern w:val="0"/>
          <w:szCs w:val="21"/>
        </w:rPr>
      </w:pPr>
    </w:p>
    <w:p w14:paraId="0F51FE80" w14:textId="579D28E0" w:rsidR="00A86C10" w:rsidRDefault="00A86C10" w:rsidP="009D726B">
      <w:pPr>
        <w:overflowPunct w:val="0"/>
        <w:adjustRightInd w:val="0"/>
        <w:textAlignment w:val="baseline"/>
        <w:rPr>
          <w:rFonts w:ascii="ＭＳ 明朝"/>
          <w:bCs/>
          <w:spacing w:val="8"/>
          <w:kern w:val="0"/>
          <w:szCs w:val="21"/>
        </w:rPr>
      </w:pPr>
    </w:p>
    <w:p w14:paraId="22C735C5" w14:textId="77777777" w:rsidR="00EE43CC" w:rsidRPr="009D726B" w:rsidRDefault="00EE43CC" w:rsidP="009D726B">
      <w:pPr>
        <w:overflowPunct w:val="0"/>
        <w:adjustRightInd w:val="0"/>
        <w:textAlignment w:val="baseline"/>
        <w:rPr>
          <w:rFonts w:ascii="ＭＳ 明朝"/>
          <w:bCs/>
          <w:spacing w:val="8"/>
          <w:kern w:val="0"/>
          <w:szCs w:val="21"/>
        </w:rPr>
      </w:pPr>
    </w:p>
    <w:p w14:paraId="0F35B9B4" w14:textId="77777777" w:rsidR="002F63EB" w:rsidRDefault="002F63EB" w:rsidP="002F63EB">
      <w:pPr>
        <w:overflowPunct w:val="0"/>
        <w:adjustRightInd w:val="0"/>
        <w:textAlignment w:val="baseline"/>
        <w:rPr>
          <w:rFonts w:ascii="ＭＳ 明朝"/>
          <w:bCs/>
          <w:spacing w:val="8"/>
          <w:kern w:val="0"/>
          <w:szCs w:val="21"/>
        </w:rPr>
      </w:pPr>
      <w:bookmarkStart w:id="0" w:name="_Hlk213663803"/>
      <w:r>
        <w:rPr>
          <w:rFonts w:ascii="ＭＳ 明朝" w:hAnsi="Century" w:cs="ＭＳ 明朝" w:hint="eastAsia"/>
          <w:color w:val="000000"/>
          <w:spacing w:val="2"/>
          <w:kern w:val="0"/>
          <w:szCs w:val="24"/>
        </w:rPr>
        <w:lastRenderedPageBreak/>
        <w:t>【別添２】</w:t>
      </w:r>
      <w:r>
        <w:rPr>
          <w:rFonts w:ascii="ＭＳ 明朝" w:hint="eastAsia"/>
          <w:bCs/>
          <w:spacing w:val="8"/>
          <w:kern w:val="0"/>
          <w:sz w:val="21"/>
          <w:szCs w:val="21"/>
        </w:rPr>
        <w:t>建物、施設の配置状況　（記入例）</w:t>
      </w:r>
    </w:p>
    <w:p w14:paraId="1B21D7D4" w14:textId="77777777" w:rsidR="002F63EB" w:rsidRDefault="002F63EB" w:rsidP="002F63EB">
      <w:pPr>
        <w:overflowPunct w:val="0"/>
        <w:adjustRightInd w:val="0"/>
        <w:textAlignment w:val="baseline"/>
        <w:rPr>
          <w:rFonts w:ascii="ＭＳ 明朝" w:hint="eastAsia"/>
          <w:bCs/>
          <w:spacing w:val="8"/>
          <w:kern w:val="0"/>
          <w:szCs w:val="21"/>
        </w:rPr>
      </w:pPr>
    </w:p>
    <w:p w14:paraId="7C61A4A6" w14:textId="77777777" w:rsidR="002F63EB" w:rsidRDefault="002F63EB" w:rsidP="002F63EB">
      <w:pPr>
        <w:overflowPunct w:val="0"/>
        <w:adjustRightInd w:val="0"/>
        <w:textAlignment w:val="baseline"/>
        <w:rPr>
          <w:rFonts w:ascii="ＭＳ 明朝" w:hint="eastAsia"/>
          <w:bCs/>
          <w:spacing w:val="8"/>
          <w:kern w:val="0"/>
          <w:sz w:val="28"/>
          <w:szCs w:val="28"/>
        </w:rPr>
      </w:pPr>
      <w:r>
        <w:rPr>
          <w:rFonts w:ascii="ＭＳ 明朝" w:hint="eastAsia"/>
          <w:b/>
          <w:bCs/>
          <w:spacing w:val="8"/>
          <w:kern w:val="0"/>
          <w:sz w:val="28"/>
          <w:szCs w:val="28"/>
        </w:rPr>
        <w:t>事業所の敷地、建物及び施設（土場、倉庫等）の配置状況（例）</w:t>
      </w:r>
    </w:p>
    <w:tbl>
      <w:tblPr>
        <w:tblStyle w:val="a8"/>
        <w:tblW w:w="8926" w:type="dxa"/>
        <w:tblCellMar>
          <w:left w:w="99" w:type="dxa"/>
          <w:right w:w="99" w:type="dxa"/>
        </w:tblCellMar>
        <w:tblLook w:val="04A0" w:firstRow="1" w:lastRow="0" w:firstColumn="1" w:lastColumn="0" w:noHBand="0" w:noVBand="1"/>
      </w:tblPr>
      <w:tblGrid>
        <w:gridCol w:w="9003"/>
      </w:tblGrid>
      <w:tr w:rsidR="002F63EB" w14:paraId="6B702B5D" w14:textId="77777777" w:rsidTr="002F63EB">
        <w:trPr>
          <w:trHeight w:val="11018"/>
        </w:trPr>
        <w:tc>
          <w:tcPr>
            <w:tcW w:w="8926" w:type="dxa"/>
            <w:tcBorders>
              <w:top w:val="single" w:sz="4" w:space="0" w:color="auto"/>
              <w:left w:val="single" w:sz="4" w:space="0" w:color="auto"/>
              <w:bottom w:val="single" w:sz="4" w:space="0" w:color="auto"/>
              <w:right w:val="single" w:sz="4" w:space="0" w:color="auto"/>
            </w:tcBorders>
          </w:tcPr>
          <w:p w14:paraId="48F65CD4" w14:textId="77777777" w:rsidR="002F63EB" w:rsidRDefault="002F63EB">
            <w:pPr>
              <w:overflowPunct w:val="0"/>
              <w:adjustRightInd w:val="0"/>
              <w:textAlignment w:val="baseline"/>
              <w:rPr>
                <w:rFonts w:ascii="ＭＳ 明朝" w:hint="eastAsia"/>
                <w:bCs/>
                <w:spacing w:val="8"/>
                <w:kern w:val="0"/>
                <w:szCs w:val="21"/>
              </w:rPr>
            </w:pPr>
          </w:p>
          <w:p w14:paraId="2E5419D7" w14:textId="3C1FE504" w:rsidR="002F63EB" w:rsidRDefault="002F63EB">
            <w:pPr>
              <w:overflowPunct w:val="0"/>
              <w:adjustRightInd w:val="0"/>
              <w:textAlignment w:val="baseline"/>
              <w:rPr>
                <w:rFonts w:ascii="ＭＳ 明朝" w:hint="eastAsia"/>
                <w:bCs/>
                <w:spacing w:val="8"/>
                <w:kern w:val="0"/>
                <w:szCs w:val="21"/>
              </w:rPr>
            </w:pPr>
            <w:r>
              <w:rPr>
                <w:rFonts w:hint="eastAsia"/>
                <w:noProof/>
              </w:rPr>
              <w:drawing>
                <wp:anchor distT="0" distB="0" distL="114300" distR="114300" simplePos="0" relativeHeight="251661312" behindDoc="0" locked="0" layoutInCell="1" allowOverlap="1" wp14:anchorId="7678B146" wp14:editId="7E591FA4">
                  <wp:simplePos x="0" y="0"/>
                  <wp:positionH relativeFrom="column">
                    <wp:posOffset>0</wp:posOffset>
                  </wp:positionH>
                  <wp:positionV relativeFrom="paragraph">
                    <wp:posOffset>247650</wp:posOffset>
                  </wp:positionV>
                  <wp:extent cx="5591175" cy="56007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5600700"/>
                          </a:xfrm>
                          <a:prstGeom prst="rect">
                            <a:avLst/>
                          </a:prstGeom>
                          <a:noFill/>
                        </pic:spPr>
                      </pic:pic>
                    </a:graphicData>
                  </a:graphic>
                  <wp14:sizeRelH relativeFrom="page">
                    <wp14:pctWidth>0</wp14:pctWidth>
                  </wp14:sizeRelH>
                  <wp14:sizeRelV relativeFrom="page">
                    <wp14:pctHeight>0</wp14:pctHeight>
                  </wp14:sizeRelV>
                </wp:anchor>
              </w:drawing>
            </w:r>
            <w:r>
              <w:rPr>
                <w:rFonts w:ascii="ＭＳ 明朝" w:hint="eastAsia"/>
                <w:bCs/>
                <w:spacing w:val="8"/>
                <w:kern w:val="0"/>
                <w:szCs w:val="21"/>
              </w:rPr>
              <w:t xml:space="preserve">　　</w:t>
            </w:r>
          </w:p>
        </w:tc>
      </w:tr>
    </w:tbl>
    <w:p w14:paraId="493C7BF5" w14:textId="77777777" w:rsidR="002F63EB" w:rsidRDefault="002F63EB" w:rsidP="002F63EB">
      <w:pPr>
        <w:overflowPunct w:val="0"/>
        <w:adjustRightInd w:val="0"/>
        <w:textAlignment w:val="baseline"/>
        <w:rPr>
          <w:rFonts w:ascii="ＭＳ 明朝" w:hint="eastAsia"/>
          <w:bCs/>
          <w:spacing w:val="8"/>
          <w:kern w:val="0"/>
          <w:szCs w:val="21"/>
        </w:rPr>
      </w:pPr>
    </w:p>
    <w:p w14:paraId="306C3282" w14:textId="77777777" w:rsidR="002F63EB" w:rsidRDefault="002F63EB" w:rsidP="002F63EB">
      <w:pPr>
        <w:overflowPunct w:val="0"/>
        <w:adjustRightInd w:val="0"/>
        <w:textAlignment w:val="baseline"/>
        <w:rPr>
          <w:rFonts w:ascii="ＭＳ 明朝" w:hint="eastAsia"/>
          <w:bCs/>
          <w:spacing w:val="8"/>
          <w:kern w:val="0"/>
          <w:szCs w:val="21"/>
        </w:rPr>
      </w:pPr>
      <w:r>
        <w:rPr>
          <w:rFonts w:ascii="ＭＳ 明朝" w:hint="eastAsia"/>
          <w:bCs/>
          <w:spacing w:val="8"/>
          <w:kern w:val="0"/>
          <w:szCs w:val="21"/>
        </w:rPr>
        <w:t>（注）施設（敷地、工場、倉庫、土場、事務所等）の位置が分かる見取り図を作成してください。</w:t>
      </w:r>
    </w:p>
    <w:p w14:paraId="41DA6A29" w14:textId="77777777" w:rsidR="002F63EB" w:rsidRDefault="002F63EB" w:rsidP="002F63EB">
      <w:pPr>
        <w:overflowPunct w:val="0"/>
        <w:adjustRightInd w:val="0"/>
        <w:textAlignment w:val="baseline"/>
        <w:rPr>
          <w:rFonts w:ascii="ＭＳ 明朝" w:hint="eastAsia"/>
          <w:bCs/>
          <w:spacing w:val="8"/>
          <w:kern w:val="0"/>
          <w:szCs w:val="21"/>
        </w:rPr>
      </w:pPr>
    </w:p>
    <w:p w14:paraId="732784ED" w14:textId="77777777" w:rsidR="002F63EB" w:rsidRDefault="002F63EB" w:rsidP="002F63EB">
      <w:pPr>
        <w:overflowPunct w:val="0"/>
        <w:adjustRightInd w:val="0"/>
        <w:textAlignment w:val="baseline"/>
        <w:rPr>
          <w:rFonts w:ascii="ＭＳ 明朝" w:hint="eastAsia"/>
          <w:bCs/>
          <w:spacing w:val="8"/>
          <w:kern w:val="0"/>
          <w:szCs w:val="21"/>
        </w:rPr>
      </w:pPr>
    </w:p>
    <w:p w14:paraId="4E2376BA" w14:textId="77777777" w:rsidR="002F63EB" w:rsidRDefault="002F63EB" w:rsidP="002F63EB">
      <w:pPr>
        <w:overflowPunct w:val="0"/>
        <w:adjustRightInd w:val="0"/>
        <w:textAlignment w:val="baseline"/>
        <w:rPr>
          <w:rFonts w:ascii="ＭＳ 明朝" w:hint="eastAsia"/>
          <w:bCs/>
          <w:spacing w:val="8"/>
          <w:kern w:val="0"/>
          <w:szCs w:val="21"/>
        </w:rPr>
      </w:pPr>
    </w:p>
    <w:p w14:paraId="05758491" w14:textId="77777777" w:rsidR="00037AA8" w:rsidRPr="002F63EB" w:rsidRDefault="00037AA8" w:rsidP="00037AA8">
      <w:pPr>
        <w:overflowPunct w:val="0"/>
        <w:adjustRightInd w:val="0"/>
        <w:textAlignment w:val="baseline"/>
        <w:rPr>
          <w:rFonts w:ascii="ＭＳ 明朝" w:hint="eastAsia"/>
          <w:bCs/>
          <w:spacing w:val="8"/>
          <w:kern w:val="0"/>
          <w:szCs w:val="21"/>
        </w:rPr>
      </w:pPr>
    </w:p>
    <w:p w14:paraId="086B6933" w14:textId="77777777" w:rsidR="00037AA8" w:rsidRDefault="00037AA8" w:rsidP="00037AA8">
      <w:pPr>
        <w:overflowPunct w:val="0"/>
        <w:adjustRightInd w:val="0"/>
        <w:textAlignment w:val="baseline"/>
        <w:rPr>
          <w:rFonts w:ascii="ＭＳ 明朝"/>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w:t>
      </w:r>
      <w:r w:rsidRPr="00350D7A">
        <w:rPr>
          <w:rFonts w:ascii="ＭＳ 明朝" w:hint="eastAsia"/>
          <w:bCs/>
          <w:spacing w:val="8"/>
          <w:kern w:val="0"/>
          <w:sz w:val="21"/>
          <w:szCs w:val="21"/>
        </w:rPr>
        <w:t>状況</w:t>
      </w:r>
    </w:p>
    <w:p w14:paraId="1BAF77B0" w14:textId="77777777" w:rsidR="00037AA8" w:rsidRPr="009D726B" w:rsidRDefault="00037AA8" w:rsidP="00037AA8">
      <w:pPr>
        <w:overflowPunct w:val="0"/>
        <w:adjustRightInd w:val="0"/>
        <w:textAlignment w:val="baseline"/>
        <w:rPr>
          <w:rFonts w:ascii="ＭＳ 明朝"/>
          <w:bCs/>
          <w:spacing w:val="8"/>
          <w:kern w:val="0"/>
          <w:szCs w:val="21"/>
        </w:rPr>
      </w:pPr>
    </w:p>
    <w:p w14:paraId="358F4A38" w14:textId="77777777" w:rsidR="00037AA8" w:rsidRPr="00FD119D" w:rsidRDefault="00037AA8" w:rsidP="00037AA8">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素材生産業者等が「配置図」の添付を省略する場合（例）</w:t>
      </w:r>
    </w:p>
    <w:tbl>
      <w:tblPr>
        <w:tblStyle w:val="a8"/>
        <w:tblW w:w="8926" w:type="dxa"/>
        <w:tblLook w:val="04A0" w:firstRow="1" w:lastRow="0" w:firstColumn="1" w:lastColumn="0" w:noHBand="0" w:noVBand="1"/>
      </w:tblPr>
      <w:tblGrid>
        <w:gridCol w:w="8926"/>
      </w:tblGrid>
      <w:tr w:rsidR="00037AA8" w:rsidRPr="009D726B" w14:paraId="1D1151EB" w14:textId="77777777" w:rsidTr="009972D4">
        <w:trPr>
          <w:trHeight w:val="11018"/>
        </w:trPr>
        <w:tc>
          <w:tcPr>
            <w:tcW w:w="8926" w:type="dxa"/>
          </w:tcPr>
          <w:p w14:paraId="551F116C" w14:textId="77777777" w:rsidR="00037AA8" w:rsidRDefault="00037AA8" w:rsidP="009972D4">
            <w:pPr>
              <w:overflowPunct w:val="0"/>
              <w:adjustRightInd w:val="0"/>
              <w:textAlignment w:val="baseline"/>
              <w:rPr>
                <w:rFonts w:ascii="ＭＳ 明朝"/>
                <w:bCs/>
                <w:spacing w:val="8"/>
                <w:kern w:val="0"/>
                <w:szCs w:val="21"/>
              </w:rPr>
            </w:pPr>
          </w:p>
          <w:p w14:paraId="23EC363A" w14:textId="77777777" w:rsidR="00037AA8" w:rsidRDefault="00037AA8" w:rsidP="009972D4">
            <w:pPr>
              <w:overflowPunct w:val="0"/>
              <w:adjustRightInd w:val="0"/>
              <w:textAlignment w:val="baseline"/>
              <w:rPr>
                <w:rFonts w:ascii="ＭＳ 明朝"/>
                <w:bCs/>
                <w:spacing w:val="8"/>
                <w:kern w:val="0"/>
                <w:szCs w:val="21"/>
              </w:rPr>
            </w:pPr>
          </w:p>
          <w:p w14:paraId="37E90851" w14:textId="77777777" w:rsidR="00037AA8" w:rsidRDefault="00037AA8" w:rsidP="009972D4">
            <w:pPr>
              <w:wordWrap w:val="0"/>
              <w:overflowPunct w:val="0"/>
              <w:adjustRightInd w:val="0"/>
              <w:jc w:val="right"/>
              <w:textAlignment w:val="baseline"/>
              <w:rPr>
                <w:rFonts w:ascii="ＭＳ 明朝"/>
                <w:bCs/>
                <w:spacing w:val="8"/>
                <w:kern w:val="0"/>
                <w:szCs w:val="21"/>
              </w:rPr>
            </w:pPr>
            <w:r>
              <w:rPr>
                <w:rFonts w:ascii="ＭＳ 明朝" w:hint="eastAsia"/>
                <w:bCs/>
                <w:spacing w:val="8"/>
                <w:kern w:val="0"/>
                <w:szCs w:val="21"/>
              </w:rPr>
              <w:t xml:space="preserve">　　　令和　　年　　月　　日</w:t>
            </w:r>
          </w:p>
          <w:p w14:paraId="01F0DC94" w14:textId="77777777" w:rsidR="00037AA8" w:rsidRDefault="00037AA8" w:rsidP="009972D4">
            <w:pPr>
              <w:overflowPunct w:val="0"/>
              <w:adjustRightInd w:val="0"/>
              <w:jc w:val="right"/>
              <w:textAlignment w:val="baseline"/>
              <w:rPr>
                <w:rFonts w:ascii="ＭＳ 明朝"/>
                <w:bCs/>
                <w:spacing w:val="8"/>
                <w:kern w:val="0"/>
                <w:szCs w:val="21"/>
              </w:rPr>
            </w:pPr>
          </w:p>
          <w:p w14:paraId="104AC261" w14:textId="77777777" w:rsidR="00037AA8" w:rsidRDefault="00037AA8" w:rsidP="009972D4">
            <w:pPr>
              <w:overflowPunct w:val="0"/>
              <w:adjustRightInd w:val="0"/>
              <w:jc w:val="center"/>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事業所の敷地、建物及び施設（土場、倉庫等）の配置図</w:t>
            </w:r>
          </w:p>
          <w:p w14:paraId="1F0FC7F4" w14:textId="77777777" w:rsidR="00037AA8" w:rsidRPr="00FD119D" w:rsidRDefault="00037AA8" w:rsidP="009972D4">
            <w:pPr>
              <w:overflowPunct w:val="0"/>
              <w:adjustRightInd w:val="0"/>
              <w:jc w:val="center"/>
              <w:textAlignment w:val="baseline"/>
              <w:rPr>
                <w:rFonts w:ascii="ＭＳ 明朝"/>
                <w:bCs/>
                <w:spacing w:val="8"/>
                <w:kern w:val="0"/>
                <w:sz w:val="28"/>
                <w:szCs w:val="28"/>
              </w:rPr>
            </w:pPr>
          </w:p>
          <w:p w14:paraId="3B769569" w14:textId="77777777" w:rsidR="00037AA8" w:rsidRDefault="00037AA8" w:rsidP="009972D4">
            <w:pPr>
              <w:overflowPunct w:val="0"/>
              <w:adjustRightInd w:val="0"/>
              <w:jc w:val="right"/>
              <w:textAlignment w:val="baseline"/>
              <w:rPr>
                <w:rFonts w:ascii="ＭＳ 明朝"/>
                <w:bCs/>
                <w:spacing w:val="8"/>
                <w:kern w:val="0"/>
                <w:szCs w:val="21"/>
              </w:rPr>
            </w:pPr>
          </w:p>
          <w:p w14:paraId="4F4EB8B5" w14:textId="77777777" w:rsidR="00037AA8" w:rsidRDefault="00037AA8"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事業者名の所在地：　　　　　　　　　　　　　　　</w:t>
            </w:r>
          </w:p>
          <w:p w14:paraId="1A10D03F" w14:textId="77777777" w:rsidR="00037AA8" w:rsidRDefault="00037AA8"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事業者の名称：　　　　　　　　　　　　　　　</w:t>
            </w:r>
          </w:p>
          <w:p w14:paraId="1211C839" w14:textId="77777777" w:rsidR="00037AA8" w:rsidRDefault="00037AA8"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代表者の氏名：　　　　　　　　　　　　　　　</w:t>
            </w:r>
          </w:p>
          <w:p w14:paraId="4F3AE32F" w14:textId="77777777" w:rsidR="00037AA8" w:rsidRDefault="00037AA8" w:rsidP="009972D4">
            <w:pPr>
              <w:overflowPunct w:val="0"/>
              <w:adjustRightInd w:val="0"/>
              <w:ind w:right="128"/>
              <w:jc w:val="right"/>
              <w:textAlignment w:val="baseline"/>
              <w:rPr>
                <w:rFonts w:ascii="ＭＳ 明朝"/>
                <w:bCs/>
                <w:spacing w:val="8"/>
                <w:kern w:val="0"/>
                <w:szCs w:val="21"/>
              </w:rPr>
            </w:pPr>
          </w:p>
          <w:p w14:paraId="212A6FEC" w14:textId="77777777" w:rsidR="00037AA8" w:rsidRDefault="00037AA8" w:rsidP="009972D4">
            <w:pPr>
              <w:overflowPunct w:val="0"/>
              <w:adjustRightInd w:val="0"/>
              <w:ind w:right="128"/>
              <w:jc w:val="right"/>
              <w:textAlignment w:val="baseline"/>
              <w:rPr>
                <w:rFonts w:ascii="ＭＳ 明朝"/>
                <w:bCs/>
                <w:spacing w:val="8"/>
                <w:kern w:val="0"/>
                <w:szCs w:val="21"/>
              </w:rPr>
            </w:pPr>
          </w:p>
          <w:p w14:paraId="74146F26" w14:textId="77777777" w:rsidR="00037AA8" w:rsidRDefault="00037AA8" w:rsidP="009972D4">
            <w:pPr>
              <w:overflowPunct w:val="0"/>
              <w:adjustRightInd w:val="0"/>
              <w:ind w:right="128"/>
              <w:jc w:val="center"/>
              <w:textAlignment w:val="baseline"/>
              <w:rPr>
                <w:rFonts w:ascii="ＭＳ 明朝"/>
                <w:bCs/>
                <w:spacing w:val="8"/>
                <w:kern w:val="0"/>
                <w:szCs w:val="21"/>
              </w:rPr>
            </w:pPr>
          </w:p>
          <w:p w14:paraId="4EF8EA68" w14:textId="77777777" w:rsidR="00037AA8" w:rsidRDefault="00037AA8" w:rsidP="009972D4">
            <w:pPr>
              <w:overflowPunct w:val="0"/>
              <w:adjustRightInd w:val="0"/>
              <w:ind w:right="128"/>
              <w:jc w:val="center"/>
              <w:textAlignment w:val="baseline"/>
              <w:rPr>
                <w:rFonts w:ascii="ＭＳ 明朝"/>
                <w:bCs/>
                <w:spacing w:val="8"/>
                <w:kern w:val="0"/>
                <w:szCs w:val="21"/>
              </w:rPr>
            </w:pPr>
            <w:r>
              <w:rPr>
                <w:rFonts w:ascii="ＭＳ 明朝" w:hint="eastAsia"/>
                <w:bCs/>
                <w:spacing w:val="8"/>
                <w:kern w:val="0"/>
                <w:szCs w:val="21"/>
              </w:rPr>
              <w:t>下記の理由により、標記の配置図は添付できません。</w:t>
            </w:r>
          </w:p>
          <w:p w14:paraId="3E457D4F" w14:textId="77777777" w:rsidR="00037AA8" w:rsidRDefault="00037AA8" w:rsidP="009972D4">
            <w:pPr>
              <w:overflowPunct w:val="0"/>
              <w:adjustRightInd w:val="0"/>
              <w:ind w:right="128"/>
              <w:jc w:val="center"/>
              <w:textAlignment w:val="baseline"/>
              <w:rPr>
                <w:rFonts w:ascii="ＭＳ 明朝"/>
                <w:bCs/>
                <w:spacing w:val="8"/>
                <w:kern w:val="0"/>
                <w:szCs w:val="21"/>
              </w:rPr>
            </w:pPr>
          </w:p>
          <w:p w14:paraId="0AE51E43" w14:textId="77777777" w:rsidR="00037AA8" w:rsidRDefault="00037AA8" w:rsidP="009972D4">
            <w:pPr>
              <w:overflowPunct w:val="0"/>
              <w:adjustRightInd w:val="0"/>
              <w:ind w:right="128"/>
              <w:jc w:val="center"/>
              <w:textAlignment w:val="baseline"/>
              <w:rPr>
                <w:rFonts w:ascii="ＭＳ 明朝"/>
                <w:bCs/>
                <w:spacing w:val="8"/>
                <w:kern w:val="0"/>
                <w:szCs w:val="21"/>
              </w:rPr>
            </w:pPr>
          </w:p>
          <w:p w14:paraId="12C6ACA9" w14:textId="77777777" w:rsidR="00037AA8" w:rsidRDefault="00037AA8" w:rsidP="009972D4">
            <w:pPr>
              <w:pStyle w:val="a9"/>
            </w:pPr>
            <w:r>
              <w:rPr>
                <w:rFonts w:hint="eastAsia"/>
              </w:rPr>
              <w:t>記</w:t>
            </w:r>
          </w:p>
          <w:p w14:paraId="6ADA8B56" w14:textId="77777777" w:rsidR="00037AA8" w:rsidRPr="00CC0F42" w:rsidRDefault="00037AA8" w:rsidP="009972D4"/>
          <w:p w14:paraId="5D204811" w14:textId="77777777" w:rsidR="00037AA8" w:rsidRDefault="00037AA8" w:rsidP="009972D4">
            <w:r>
              <w:rPr>
                <w:rFonts w:hint="eastAsia"/>
              </w:rPr>
              <w:t xml:space="preserve">　　　　当社（当事業所）は、県内で素材生産業を行っておりますが、伐</w:t>
            </w:r>
          </w:p>
          <w:p w14:paraId="3A79AEAF" w14:textId="77777777" w:rsidR="00037AA8" w:rsidRDefault="00037AA8" w:rsidP="009972D4">
            <w:r>
              <w:rPr>
                <w:rFonts w:hint="eastAsia"/>
              </w:rPr>
              <w:t xml:space="preserve">　　　採現場が各地に移動するため、山土場を使用し、特定の原木置き場</w:t>
            </w:r>
          </w:p>
          <w:p w14:paraId="692F48BD" w14:textId="77777777" w:rsidR="00037AA8" w:rsidRDefault="00037AA8" w:rsidP="009972D4">
            <w:r>
              <w:rPr>
                <w:rFonts w:hint="eastAsia"/>
              </w:rPr>
              <w:t xml:space="preserve">　　　を有しませんので、「建物、施設の配置図」の添付を省略いたします。</w:t>
            </w:r>
          </w:p>
          <w:p w14:paraId="56065A58" w14:textId="77777777" w:rsidR="00037AA8" w:rsidRDefault="00037AA8" w:rsidP="009972D4"/>
          <w:p w14:paraId="4CC4BA15" w14:textId="77777777" w:rsidR="00037AA8" w:rsidRPr="00CC0F42" w:rsidRDefault="00037AA8" w:rsidP="009972D4"/>
          <w:p w14:paraId="3223A8D9" w14:textId="77777777" w:rsidR="00037AA8" w:rsidRPr="009D726B" w:rsidRDefault="00037AA8" w:rsidP="009972D4">
            <w:pPr>
              <w:pStyle w:val="ab"/>
              <w:ind w:right="256"/>
            </w:pPr>
          </w:p>
        </w:tc>
      </w:tr>
    </w:tbl>
    <w:p w14:paraId="3C8069FB" w14:textId="77777777" w:rsidR="00037AA8" w:rsidRDefault="00037AA8" w:rsidP="00037AA8">
      <w:pPr>
        <w:overflowPunct w:val="0"/>
        <w:adjustRightInd w:val="0"/>
        <w:textAlignment w:val="baseline"/>
        <w:rPr>
          <w:rFonts w:ascii="ＭＳ 明朝"/>
          <w:bCs/>
          <w:spacing w:val="8"/>
          <w:kern w:val="0"/>
          <w:szCs w:val="21"/>
        </w:rPr>
      </w:pPr>
    </w:p>
    <w:p w14:paraId="256E9235" w14:textId="77777777" w:rsidR="00037AA8" w:rsidRDefault="00037AA8" w:rsidP="00037AA8">
      <w:pPr>
        <w:overflowPunct w:val="0"/>
        <w:adjustRightInd w:val="0"/>
        <w:textAlignment w:val="baseline"/>
        <w:rPr>
          <w:rFonts w:ascii="ＭＳ 明朝"/>
          <w:bCs/>
          <w:spacing w:val="8"/>
          <w:kern w:val="0"/>
          <w:szCs w:val="21"/>
        </w:rPr>
      </w:pPr>
      <w:r>
        <w:rPr>
          <w:rFonts w:ascii="ＭＳ 明朝" w:hint="eastAsia"/>
          <w:bCs/>
          <w:spacing w:val="8"/>
          <w:kern w:val="0"/>
          <w:szCs w:val="21"/>
        </w:rPr>
        <w:t>※上記を参考にして、「各社の実態」に合わせて適宜記載してください。</w:t>
      </w:r>
    </w:p>
    <w:p w14:paraId="1DEBD4CC" w14:textId="77777777" w:rsidR="00037AA8" w:rsidRPr="009D726B" w:rsidRDefault="00037AA8" w:rsidP="00037AA8">
      <w:pPr>
        <w:overflowPunct w:val="0"/>
        <w:adjustRightInd w:val="0"/>
        <w:textAlignment w:val="baseline"/>
        <w:rPr>
          <w:rFonts w:ascii="ＭＳ 明朝"/>
          <w:bCs/>
          <w:spacing w:val="8"/>
          <w:kern w:val="0"/>
          <w:szCs w:val="21"/>
        </w:rPr>
      </w:pPr>
    </w:p>
    <w:p w14:paraId="7B4F4BE8" w14:textId="77777777" w:rsidR="00037AA8" w:rsidRPr="009D726B" w:rsidRDefault="00037AA8" w:rsidP="00037AA8">
      <w:pPr>
        <w:overflowPunct w:val="0"/>
        <w:adjustRightInd w:val="0"/>
        <w:textAlignment w:val="baseline"/>
        <w:rPr>
          <w:rFonts w:ascii="ＭＳ 明朝"/>
          <w:bCs/>
          <w:spacing w:val="8"/>
          <w:kern w:val="0"/>
          <w:szCs w:val="21"/>
        </w:rPr>
      </w:pPr>
    </w:p>
    <w:p w14:paraId="2C1FED28" w14:textId="77777777" w:rsidR="00037AA8" w:rsidRDefault="00037AA8" w:rsidP="00037AA8">
      <w:pPr>
        <w:overflowPunct w:val="0"/>
        <w:adjustRightInd w:val="0"/>
        <w:textAlignment w:val="baseline"/>
        <w:rPr>
          <w:rFonts w:ascii="ＭＳ 明朝"/>
          <w:bCs/>
          <w:spacing w:val="8"/>
          <w:kern w:val="0"/>
          <w:szCs w:val="21"/>
        </w:rPr>
      </w:pPr>
    </w:p>
    <w:p w14:paraId="5FD9E455" w14:textId="77777777" w:rsidR="00037AA8" w:rsidRDefault="00037AA8" w:rsidP="00037AA8">
      <w:pPr>
        <w:overflowPunct w:val="0"/>
        <w:adjustRightInd w:val="0"/>
        <w:textAlignment w:val="baseline"/>
        <w:rPr>
          <w:rFonts w:ascii="ＭＳ 明朝"/>
          <w:bCs/>
          <w:spacing w:val="8"/>
          <w:kern w:val="0"/>
          <w:szCs w:val="21"/>
        </w:rPr>
      </w:pPr>
    </w:p>
    <w:p w14:paraId="451971B0" w14:textId="77777777" w:rsidR="00037AA8" w:rsidRPr="009D726B" w:rsidRDefault="00037AA8" w:rsidP="00037AA8">
      <w:pPr>
        <w:overflowPunct w:val="0"/>
        <w:adjustRightInd w:val="0"/>
        <w:textAlignment w:val="baseline"/>
        <w:rPr>
          <w:rFonts w:ascii="ＭＳ 明朝"/>
          <w:bCs/>
          <w:spacing w:val="8"/>
          <w:kern w:val="0"/>
          <w:szCs w:val="21"/>
        </w:rPr>
      </w:pPr>
    </w:p>
    <w:bookmarkEnd w:id="0"/>
    <w:p w14:paraId="00D0916C" w14:textId="77777777" w:rsidR="00EE43CC" w:rsidRDefault="00EE43CC" w:rsidP="00EE43CC">
      <w:pPr>
        <w:overflowPunct w:val="0"/>
        <w:adjustRightInd w:val="0"/>
        <w:textAlignment w:val="baseline"/>
        <w:rPr>
          <w:rFonts w:ascii="ＭＳ 明朝"/>
          <w:bCs/>
          <w:spacing w:val="8"/>
          <w:kern w:val="0"/>
          <w:sz w:val="21"/>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p>
    <w:p w14:paraId="5C67836C" w14:textId="77777777" w:rsidR="00EE43CC" w:rsidRPr="009D726B" w:rsidRDefault="00EE43CC" w:rsidP="00EE43CC">
      <w:pPr>
        <w:overflowPunct w:val="0"/>
        <w:adjustRightInd w:val="0"/>
        <w:textAlignment w:val="baseline"/>
        <w:rPr>
          <w:rFonts w:ascii="ＭＳ 明朝"/>
          <w:bCs/>
          <w:spacing w:val="8"/>
          <w:kern w:val="0"/>
          <w:szCs w:val="21"/>
        </w:rPr>
      </w:pPr>
    </w:p>
    <w:p w14:paraId="0A29A001" w14:textId="77777777" w:rsidR="00EE43CC" w:rsidRPr="00FD119D" w:rsidRDefault="00EE43CC" w:rsidP="00EE43CC">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事業所の敷地、建物及び施設（土場、倉庫等）の配置状況</w:t>
      </w:r>
    </w:p>
    <w:tbl>
      <w:tblPr>
        <w:tblStyle w:val="a8"/>
        <w:tblW w:w="8926" w:type="dxa"/>
        <w:tblLook w:val="04A0" w:firstRow="1" w:lastRow="0" w:firstColumn="1" w:lastColumn="0" w:noHBand="0" w:noVBand="1"/>
      </w:tblPr>
      <w:tblGrid>
        <w:gridCol w:w="8926"/>
      </w:tblGrid>
      <w:tr w:rsidR="00EE43CC" w:rsidRPr="009D726B" w14:paraId="6C4FA51D" w14:textId="77777777" w:rsidTr="00AE208B">
        <w:trPr>
          <w:trHeight w:val="11018"/>
        </w:trPr>
        <w:tc>
          <w:tcPr>
            <w:tcW w:w="8926" w:type="dxa"/>
          </w:tcPr>
          <w:p w14:paraId="79EBF62A" w14:textId="77777777" w:rsidR="00EE43CC" w:rsidRPr="009D726B" w:rsidRDefault="00EE43CC" w:rsidP="00AE208B">
            <w:pPr>
              <w:overflowPunct w:val="0"/>
              <w:adjustRightInd w:val="0"/>
              <w:textAlignment w:val="baseline"/>
              <w:rPr>
                <w:rFonts w:ascii="ＭＳ 明朝"/>
                <w:bCs/>
                <w:spacing w:val="8"/>
                <w:kern w:val="0"/>
                <w:szCs w:val="21"/>
              </w:rPr>
            </w:pPr>
          </w:p>
        </w:tc>
      </w:tr>
    </w:tbl>
    <w:p w14:paraId="467E2D1D" w14:textId="77777777" w:rsidR="00EE43CC" w:rsidRPr="009D726B" w:rsidRDefault="00EE43CC" w:rsidP="00EE43CC">
      <w:pPr>
        <w:overflowPunct w:val="0"/>
        <w:adjustRightInd w:val="0"/>
        <w:textAlignment w:val="baseline"/>
        <w:rPr>
          <w:rFonts w:ascii="ＭＳ 明朝"/>
          <w:bCs/>
          <w:spacing w:val="8"/>
          <w:kern w:val="0"/>
          <w:szCs w:val="21"/>
        </w:rPr>
      </w:pPr>
    </w:p>
    <w:p w14:paraId="71959ACF" w14:textId="77777777" w:rsidR="00EE43CC" w:rsidRPr="009D726B" w:rsidRDefault="00EE43CC" w:rsidP="00EE43CC">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1360D8E9" w14:textId="77777777" w:rsidR="00EE43CC" w:rsidRPr="009D726B" w:rsidRDefault="00EE43CC" w:rsidP="00EE43CC">
      <w:pPr>
        <w:overflowPunct w:val="0"/>
        <w:adjustRightInd w:val="0"/>
        <w:textAlignment w:val="baseline"/>
        <w:rPr>
          <w:rFonts w:ascii="ＭＳ 明朝"/>
          <w:bCs/>
          <w:spacing w:val="8"/>
          <w:kern w:val="0"/>
          <w:szCs w:val="21"/>
        </w:rPr>
      </w:pPr>
    </w:p>
    <w:p w14:paraId="056E10BB" w14:textId="77777777" w:rsidR="00EE43CC" w:rsidRPr="009D726B" w:rsidRDefault="00EE43CC" w:rsidP="00EE43CC">
      <w:pPr>
        <w:overflowPunct w:val="0"/>
        <w:adjustRightInd w:val="0"/>
        <w:textAlignment w:val="baseline"/>
        <w:rPr>
          <w:rFonts w:ascii="ＭＳ 明朝"/>
          <w:bCs/>
          <w:spacing w:val="8"/>
          <w:kern w:val="0"/>
          <w:szCs w:val="21"/>
        </w:rPr>
      </w:pPr>
    </w:p>
    <w:p w14:paraId="6A847E3E" w14:textId="77777777" w:rsidR="00EE43CC" w:rsidRPr="00CC0F42" w:rsidRDefault="00EE43CC" w:rsidP="00EE43CC">
      <w:pPr>
        <w:overflowPunct w:val="0"/>
        <w:adjustRightInd w:val="0"/>
        <w:textAlignment w:val="baseline"/>
        <w:rPr>
          <w:rFonts w:ascii="ＭＳ 明朝"/>
          <w:bCs/>
          <w:spacing w:val="8"/>
          <w:kern w:val="0"/>
          <w:szCs w:val="21"/>
        </w:rPr>
      </w:pPr>
    </w:p>
    <w:p w14:paraId="360530E4" w14:textId="77777777" w:rsidR="00B9157F" w:rsidRPr="00EE43CC" w:rsidRDefault="00B9157F" w:rsidP="00B9157F">
      <w:pPr>
        <w:overflowPunct w:val="0"/>
        <w:adjustRightInd w:val="0"/>
        <w:textAlignment w:val="baseline"/>
        <w:rPr>
          <w:rFonts w:ascii="ＭＳ 明朝" w:hAnsi="游明朝" w:cs="Times New Roman"/>
          <w:bCs/>
          <w:spacing w:val="8"/>
          <w:kern w:val="0"/>
          <w:szCs w:val="21"/>
        </w:rPr>
      </w:pPr>
    </w:p>
    <w:p w14:paraId="5ADE08F6"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sidRPr="009F45C1">
        <w:rPr>
          <w:rFonts w:ascii="ＭＳ 明朝" w:hAnsi="ＭＳ 明朝" w:cs="MS-Gothic" w:hint="eastAsia"/>
          <w:color w:val="000000"/>
          <w:spacing w:val="2"/>
          <w:kern w:val="0"/>
          <w:szCs w:val="24"/>
        </w:rPr>
        <w:lastRenderedPageBreak/>
        <w:t>【別添３－１】</w:t>
      </w:r>
      <w:r w:rsidRPr="00350D7A">
        <w:rPr>
          <w:rFonts w:ascii="ＭＳ 明朝" w:hAnsi="ＭＳ 明朝" w:cs="MS-Gothic" w:hint="eastAsia"/>
          <w:color w:val="000000"/>
          <w:spacing w:val="2"/>
          <w:kern w:val="0"/>
          <w:sz w:val="21"/>
          <w:szCs w:val="21"/>
        </w:rPr>
        <w:t>分別管理及び書類管理方針書</w:t>
      </w:r>
    </w:p>
    <w:p w14:paraId="130A9B03"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Pr>
          <w:rFonts w:ascii="ＭＳ 明朝" w:hAnsi="ＭＳ 明朝" w:cs="MS-Gothic" w:hint="eastAsia"/>
          <w:color w:val="000000"/>
          <w:spacing w:val="2"/>
          <w:kern w:val="0"/>
          <w:sz w:val="21"/>
          <w:szCs w:val="21"/>
        </w:rPr>
        <w:t xml:space="preserve">　　　　　　　</w:t>
      </w:r>
      <w:r w:rsidRPr="00E854FF">
        <w:rPr>
          <w:rFonts w:ascii="ＭＳ 明朝" w:hAnsi="ＭＳ 明朝" w:cs="Times New Roman" w:hint="eastAsia"/>
          <w:spacing w:val="8"/>
          <w:kern w:val="0"/>
          <w:sz w:val="21"/>
          <w:szCs w:val="21"/>
        </w:rPr>
        <w:t>（製材工場等チップ生産事業者の場合の作成例）</w:t>
      </w:r>
    </w:p>
    <w:p w14:paraId="18E98D2C" w14:textId="77777777" w:rsidR="00C32C99" w:rsidRPr="009F45C1" w:rsidRDefault="00C32C99" w:rsidP="00C32C99">
      <w:pPr>
        <w:overflowPunct w:val="0"/>
        <w:adjustRightInd w:val="0"/>
        <w:textAlignment w:val="baseline"/>
        <w:rPr>
          <w:rFonts w:ascii="ＭＳ 明朝" w:hAnsi="ＭＳ 明朝" w:cs="Times New Roman"/>
          <w:color w:val="000000"/>
          <w:spacing w:val="8"/>
          <w:kern w:val="0"/>
          <w:szCs w:val="24"/>
        </w:rPr>
      </w:pPr>
    </w:p>
    <w:p w14:paraId="52D9849C" w14:textId="77777777" w:rsidR="00C32C99" w:rsidRPr="00350D7A" w:rsidRDefault="00C32C99" w:rsidP="00C32C99">
      <w:pPr>
        <w:overflowPunct w:val="0"/>
        <w:adjustRightInd w:val="0"/>
        <w:jc w:val="center"/>
        <w:textAlignment w:val="baseline"/>
        <w:rPr>
          <w:rFonts w:ascii="ＭＳ 明朝" w:hAnsi="Century" w:cs="Times New Roman"/>
          <w:b/>
          <w:bCs/>
          <w:color w:val="000000"/>
          <w:spacing w:val="8"/>
          <w:kern w:val="0"/>
          <w:sz w:val="21"/>
          <w:szCs w:val="21"/>
        </w:rPr>
      </w:pPr>
      <w:r w:rsidRPr="009F45C1">
        <w:rPr>
          <w:rFonts w:ascii="ＭＳ 明朝" w:hAnsi="Century" w:cs="ＭＳ 明朝" w:hint="eastAsia"/>
          <w:b/>
          <w:bCs/>
          <w:color w:val="000000"/>
          <w:spacing w:val="4"/>
          <w:kern w:val="0"/>
          <w:sz w:val="30"/>
          <w:szCs w:val="30"/>
        </w:rPr>
        <w:t>分別管理及び書類管理方針書</w:t>
      </w:r>
      <w:r>
        <w:rPr>
          <w:rFonts w:ascii="ＭＳ 明朝" w:hAnsi="Century" w:cs="ＭＳ 明朝" w:hint="eastAsia"/>
          <w:b/>
          <w:bCs/>
          <w:color w:val="000000"/>
          <w:spacing w:val="4"/>
          <w:kern w:val="0"/>
          <w:sz w:val="30"/>
          <w:szCs w:val="30"/>
        </w:rPr>
        <w:t>（例）</w:t>
      </w:r>
    </w:p>
    <w:p w14:paraId="7DC13447"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77FF7F4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FC3A263" w14:textId="77777777" w:rsidR="00C32C99" w:rsidRPr="009F45C1" w:rsidRDefault="00C32C99" w:rsidP="00C32C99">
      <w:pPr>
        <w:overflowPunct w:val="0"/>
        <w:adjustRightInd w:val="0"/>
        <w:ind w:firstLineChars="1500" w:firstLine="3660"/>
        <w:jc w:val="right"/>
        <w:textAlignment w:val="baseline"/>
        <w:rPr>
          <w:rFonts w:ascii="Times New Roman" w:hAnsi="Times New Roman" w:cs="ＭＳ 明朝"/>
          <w:color w:val="000000"/>
          <w:spacing w:val="2"/>
          <w:kern w:val="0"/>
          <w:szCs w:val="24"/>
        </w:rPr>
      </w:pPr>
      <w:r>
        <w:rPr>
          <w:rFonts w:ascii="Times New Roman" w:hAnsi="Times New Roman" w:cs="ＭＳ 明朝" w:hint="eastAsia"/>
          <w:color w:val="000000"/>
          <w:spacing w:val="2"/>
          <w:kern w:val="0"/>
          <w:szCs w:val="24"/>
        </w:rPr>
        <w:t>〇〇〇〇事業者</w:t>
      </w:r>
    </w:p>
    <w:p w14:paraId="2F397BB8"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令和　　年　　月　　日作成</w:t>
      </w:r>
    </w:p>
    <w:p w14:paraId="4B4C0DD2"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3FBB122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6B4F682"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本方針書は、</w:t>
      </w:r>
      <w:r>
        <w:rPr>
          <w:rFonts w:ascii="ＭＳ 明朝" w:hAnsi="Century" w:cs="ＭＳ 明朝" w:hint="eastAsia"/>
          <w:color w:val="000000"/>
          <w:spacing w:val="2"/>
          <w:kern w:val="0"/>
          <w:szCs w:val="24"/>
        </w:rPr>
        <w:t>一般社団法人山梨県木材協会</w:t>
      </w:r>
      <w:r w:rsidRPr="005F6817">
        <w:rPr>
          <w:rFonts w:ascii="ＭＳ 明朝" w:hAnsi="Century" w:cs="ＭＳ 明朝" w:hint="eastAsia"/>
          <w:color w:val="000000"/>
          <w:spacing w:val="2"/>
          <w:kern w:val="0"/>
          <w:szCs w:val="24"/>
        </w:rPr>
        <w:t>が作成した「発電利用に供する木質バイオマスの証明に関する自主行動規範</w:t>
      </w:r>
      <w:r w:rsidRPr="00507BAD">
        <w:rPr>
          <w:rFonts w:ascii="ＭＳ 明朝" w:hAnsi="Century" w:cs="ＭＳ 明朝" w:hint="eastAsia"/>
          <w:color w:val="000000"/>
          <w:spacing w:val="2"/>
          <w:kern w:val="0"/>
          <w:szCs w:val="24"/>
        </w:rPr>
        <w:t>（</w:t>
      </w:r>
      <w:r w:rsidRPr="00507BAD">
        <w:rPr>
          <w:rFonts w:ascii="ＭＳ 明朝" w:hAnsi="Century" w:cs="ＭＳ 明朝" w:hint="eastAsia"/>
          <w:spacing w:val="2"/>
          <w:kern w:val="0"/>
          <w:szCs w:val="24"/>
        </w:rPr>
        <w:t>令和</w:t>
      </w:r>
      <w:r>
        <w:rPr>
          <w:rFonts w:ascii="ＭＳ 明朝" w:hAnsi="Century" w:cs="ＭＳ 明朝" w:hint="eastAsia"/>
          <w:spacing w:val="2"/>
          <w:kern w:val="0"/>
          <w:szCs w:val="24"/>
        </w:rPr>
        <w:t>７</w:t>
      </w:r>
      <w:r w:rsidRPr="00507BAD">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07BAD">
        <w:rPr>
          <w:rFonts w:ascii="ＭＳ 明朝" w:hAnsi="Century" w:cs="ＭＳ 明朝" w:hint="eastAsia"/>
          <w:spacing w:val="2"/>
          <w:kern w:val="0"/>
          <w:szCs w:val="24"/>
        </w:rPr>
        <w:t>月１日</w:t>
      </w:r>
      <w:r w:rsidRPr="00507BAD">
        <w:rPr>
          <w:rFonts w:ascii="ＭＳ 明朝" w:hAnsi="Century" w:cs="ＭＳ 明朝" w:hint="eastAsia"/>
          <w:color w:val="000000"/>
          <w:spacing w:val="2"/>
          <w:kern w:val="0"/>
          <w:szCs w:val="24"/>
        </w:rPr>
        <w:t>）」を受け、間伐材等由来の木質バイオマス又は一般木質バイオ</w:t>
      </w:r>
      <w:r w:rsidRPr="005F6817">
        <w:rPr>
          <w:rFonts w:ascii="ＭＳ 明朝" w:hAnsi="Century" w:cs="ＭＳ 明朝" w:hint="eastAsia"/>
          <w:color w:val="000000"/>
          <w:spacing w:val="2"/>
          <w:kern w:val="0"/>
          <w:szCs w:val="24"/>
        </w:rPr>
        <w:t>マスであると証明された木材の供給に当たって必要となる分別管理の方針を定めたものである。</w:t>
      </w:r>
    </w:p>
    <w:p w14:paraId="67618881"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BEAE4F"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（適用範囲）</w:t>
      </w:r>
    </w:p>
    <w:p w14:paraId="6531C053" w14:textId="77777777" w:rsidR="00C32C99" w:rsidRPr="005F6817" w:rsidRDefault="00C32C99" w:rsidP="00C32C99">
      <w:pPr>
        <w:overflowPunct w:val="0"/>
        <w:adjustRightInd w:val="0"/>
        <w:ind w:left="226" w:firstLine="226"/>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本方針書は、当社</w:t>
      </w:r>
      <w:r>
        <w:rPr>
          <w:rFonts w:ascii="ＭＳ 明朝" w:hAnsi="Century" w:cs="ＭＳ 明朝" w:hint="eastAsia"/>
          <w:color w:val="000000"/>
          <w:spacing w:val="2"/>
          <w:kern w:val="0"/>
          <w:szCs w:val="24"/>
        </w:rPr>
        <w:t>製材工場</w:t>
      </w:r>
      <w:r w:rsidRPr="005F6817">
        <w:rPr>
          <w:rFonts w:ascii="ＭＳ 明朝" w:hAnsi="Century" w:cs="ＭＳ 明朝" w:hint="eastAsia"/>
          <w:color w:val="000000"/>
          <w:spacing w:val="2"/>
          <w:kern w:val="0"/>
          <w:szCs w:val="24"/>
        </w:rPr>
        <w:t>（土場）において、原木及び当該原木を原料として製造するチップ等の取扱いに当たって適用する。</w:t>
      </w:r>
    </w:p>
    <w:p w14:paraId="40AC0F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E57CF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w:t>
      </w:r>
    </w:p>
    <w:p w14:paraId="35F8C4E3" w14:textId="77777777" w:rsidR="00C32C99" w:rsidRPr="00507BAD"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分別管理を適切に行うため、</w:t>
      </w:r>
      <w:r>
        <w:rPr>
          <w:rFonts w:ascii="ＭＳ 明朝" w:hAnsi="Century" w:cs="ＭＳ 明朝" w:hint="eastAsia"/>
          <w:color w:val="000000"/>
          <w:spacing w:val="2"/>
          <w:kern w:val="0"/>
          <w:szCs w:val="24"/>
        </w:rPr>
        <w:t>〇〇〇〇（氏名）</w:t>
      </w:r>
      <w:r w:rsidRPr="00507BAD">
        <w:rPr>
          <w:rFonts w:ascii="ＭＳ 明朝" w:hAnsi="Century" w:cs="ＭＳ 明朝" w:hint="eastAsia"/>
          <w:color w:val="000000"/>
          <w:spacing w:val="2"/>
          <w:kern w:val="0"/>
          <w:szCs w:val="24"/>
        </w:rPr>
        <w:t>を分別管理責任者として定める。</w:t>
      </w:r>
    </w:p>
    <w:p w14:paraId="23A5FD2D"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07BAD">
        <w:rPr>
          <w:rFonts w:ascii="ＭＳ 明朝" w:hAnsi="Century" w:cs="ＭＳ 明朝" w:hint="eastAsia"/>
          <w:color w:val="000000"/>
          <w:spacing w:val="2"/>
          <w:kern w:val="0"/>
          <w:szCs w:val="24"/>
        </w:rPr>
        <w:t>・分別管理責任者は、間伐材等由来の木質バイオマス又は一般木質バイオマスの適切な分別管理及びその実施状況の点検を</w:t>
      </w:r>
      <w:r>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責任をも</w:t>
      </w:r>
      <w:r w:rsidRPr="005F6817">
        <w:rPr>
          <w:rFonts w:ascii="ＭＳ 明朝" w:hAnsi="Century" w:cs="ＭＳ 明朝" w:hint="eastAsia"/>
          <w:color w:val="000000"/>
          <w:spacing w:val="2"/>
          <w:kern w:val="0"/>
          <w:szCs w:val="24"/>
        </w:rPr>
        <w:t>って行うものとする。</w:t>
      </w:r>
    </w:p>
    <w:p w14:paraId="31EE707B"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5DDCF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（分別管理の実施）</w:t>
      </w:r>
    </w:p>
    <w:p w14:paraId="62F22DF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・原木の入荷に当たっては、納品書等により間伐材等由来の木質バイオマス又は一般木質バイオマスであるか否かを確認する。</w:t>
      </w:r>
    </w:p>
    <w:p w14:paraId="7FD9645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51EA7B99"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・チップ加工等に当たっては、間伐材等由来の木質バイオマス又は一般木質バイオマスとそれ以外の木材が混在しないように加工する。</w:t>
      </w:r>
    </w:p>
    <w:p w14:paraId="2B94864F"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・チップ等の出荷に当たっては、間伐材等由来の木質バイオマス又は一般木質バイオマスであることを確認の上、納品書に記載する。</w:t>
      </w:r>
    </w:p>
    <w:p w14:paraId="7BF1437C"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71B6F47D"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12CE56C6"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0E3AB0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lastRenderedPageBreak/>
        <w:t>（書類管理）</w:t>
      </w:r>
    </w:p>
    <w:p w14:paraId="092598EB"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・分別管理責任者は、間伐材等由来の木質バイオマス、一般木質バイオマス及びそれ以外の木材それぞれに係る原木取扱量及びチップ生産量を実績報告として取りまとめる。</w:t>
      </w:r>
    </w:p>
    <w:p w14:paraId="026833A3"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・間伐材等由来の木質バイオマス又は一般木質バイオマスの入出荷及び在庫に関する情報が把握できるよう管理簿を備え付け適切に記載する。</w:t>
      </w:r>
    </w:p>
    <w:p w14:paraId="72919388"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・証明書、納品書及び管理簿等の関係書類は、５年間整理保管する。</w:t>
      </w:r>
    </w:p>
    <w:p w14:paraId="55D5C5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510B644" w14:textId="77777777" w:rsidR="00C32C99" w:rsidRPr="005F6817" w:rsidRDefault="00C32C99" w:rsidP="00C32C99">
      <w:pPr>
        <w:overflowPunct w:val="0"/>
        <w:adjustRightInd w:val="0"/>
        <w:ind w:firstLineChars="500" w:firstLine="122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以上</w:t>
      </w:r>
    </w:p>
    <w:p w14:paraId="6D2CFBCF" w14:textId="77777777" w:rsidR="00C32C99" w:rsidRPr="005F6817" w:rsidRDefault="00C32C99" w:rsidP="00C32C99">
      <w:pPr>
        <w:rPr>
          <w:rFonts w:ascii="Century" w:hAnsi="Century" w:cs="Times New Roman"/>
          <w:sz w:val="21"/>
        </w:rPr>
      </w:pPr>
    </w:p>
    <w:p w14:paraId="71C51B5F" w14:textId="77777777" w:rsidR="00C32C99" w:rsidRPr="005F6817" w:rsidRDefault="00C32C99" w:rsidP="00C32C99">
      <w:pPr>
        <w:rPr>
          <w:rFonts w:ascii="Century" w:hAnsi="Century" w:cs="Times New Roman"/>
          <w:sz w:val="21"/>
        </w:rPr>
      </w:pPr>
    </w:p>
    <w:p w14:paraId="31B8105C" w14:textId="77777777" w:rsidR="00C32C99" w:rsidRPr="005F6817" w:rsidRDefault="00C32C99" w:rsidP="00C32C99">
      <w:pPr>
        <w:rPr>
          <w:rFonts w:ascii="Century" w:hAnsi="Century" w:cs="Times New Roman"/>
          <w:sz w:val="21"/>
        </w:rPr>
      </w:pPr>
    </w:p>
    <w:p w14:paraId="7D587535" w14:textId="77777777" w:rsidR="00C32C99" w:rsidRPr="005F6817" w:rsidRDefault="00C32C99" w:rsidP="00C32C99">
      <w:pPr>
        <w:rPr>
          <w:rFonts w:ascii="Century" w:hAnsi="Century" w:cs="Times New Roman"/>
          <w:sz w:val="21"/>
        </w:rPr>
      </w:pPr>
    </w:p>
    <w:p w14:paraId="45955FA6" w14:textId="77777777" w:rsidR="00C32C99" w:rsidRPr="005F6817" w:rsidRDefault="00C32C99" w:rsidP="00C32C99">
      <w:pPr>
        <w:rPr>
          <w:rFonts w:ascii="Century" w:hAnsi="Century" w:cs="Times New Roman"/>
          <w:sz w:val="21"/>
        </w:rPr>
      </w:pPr>
    </w:p>
    <w:p w14:paraId="0E8344A4" w14:textId="77777777" w:rsidR="00C32C99" w:rsidRPr="005F6817" w:rsidRDefault="00C32C99" w:rsidP="00C32C99">
      <w:pPr>
        <w:rPr>
          <w:rFonts w:ascii="Century" w:hAnsi="Century" w:cs="Times New Roman"/>
          <w:sz w:val="21"/>
        </w:rPr>
      </w:pPr>
    </w:p>
    <w:p w14:paraId="5CECF92E" w14:textId="77777777" w:rsidR="00C32C99" w:rsidRPr="005F6817" w:rsidRDefault="00C32C99" w:rsidP="00C32C99">
      <w:pPr>
        <w:rPr>
          <w:rFonts w:ascii="Century" w:hAnsi="Century" w:cs="Times New Roman"/>
          <w:sz w:val="21"/>
        </w:rPr>
      </w:pPr>
    </w:p>
    <w:p w14:paraId="0A203CFF" w14:textId="77777777" w:rsidR="00C32C99" w:rsidRPr="005F6817" w:rsidRDefault="00C32C99" w:rsidP="00C32C99">
      <w:pPr>
        <w:rPr>
          <w:rFonts w:ascii="Century" w:hAnsi="Century" w:cs="Times New Roman"/>
          <w:sz w:val="21"/>
        </w:rPr>
      </w:pPr>
    </w:p>
    <w:p w14:paraId="11D0A99A" w14:textId="77777777" w:rsidR="00C32C99" w:rsidRPr="005F6817" w:rsidRDefault="00C32C99" w:rsidP="00C32C99">
      <w:pPr>
        <w:rPr>
          <w:rFonts w:ascii="Century" w:hAnsi="Century" w:cs="Times New Roman"/>
          <w:sz w:val="21"/>
        </w:rPr>
      </w:pPr>
    </w:p>
    <w:p w14:paraId="0D073DCF" w14:textId="77777777" w:rsidR="00C32C99" w:rsidRPr="005F6817" w:rsidRDefault="00C32C99" w:rsidP="00C32C99">
      <w:pPr>
        <w:rPr>
          <w:rFonts w:ascii="Century" w:hAnsi="Century" w:cs="Times New Roman"/>
          <w:sz w:val="21"/>
        </w:rPr>
      </w:pPr>
    </w:p>
    <w:p w14:paraId="69DADEE6" w14:textId="77777777" w:rsidR="00C32C99" w:rsidRPr="005F6817" w:rsidRDefault="00C32C99" w:rsidP="00C32C99">
      <w:pPr>
        <w:rPr>
          <w:rFonts w:ascii="Century" w:hAnsi="Century" w:cs="Times New Roman"/>
          <w:sz w:val="21"/>
        </w:rPr>
      </w:pPr>
    </w:p>
    <w:p w14:paraId="0CA6204F" w14:textId="77777777" w:rsidR="00C32C99" w:rsidRPr="005F6817" w:rsidRDefault="00C32C99" w:rsidP="00C32C99">
      <w:pPr>
        <w:rPr>
          <w:rFonts w:ascii="Century" w:hAnsi="Century" w:cs="Times New Roman"/>
          <w:sz w:val="21"/>
        </w:rPr>
      </w:pPr>
    </w:p>
    <w:p w14:paraId="5C3228C0" w14:textId="77777777" w:rsidR="00C32C99" w:rsidRPr="005F6817" w:rsidRDefault="00C32C99" w:rsidP="00C32C99">
      <w:pPr>
        <w:rPr>
          <w:rFonts w:ascii="Century" w:hAnsi="Century" w:cs="Times New Roman"/>
          <w:sz w:val="21"/>
        </w:rPr>
      </w:pPr>
    </w:p>
    <w:p w14:paraId="0B52347B" w14:textId="77777777" w:rsidR="00C32C99" w:rsidRPr="005F6817" w:rsidRDefault="00C32C99" w:rsidP="00C32C99">
      <w:pPr>
        <w:rPr>
          <w:rFonts w:ascii="Century" w:hAnsi="Century" w:cs="Times New Roman"/>
          <w:sz w:val="21"/>
        </w:rPr>
      </w:pPr>
    </w:p>
    <w:p w14:paraId="6BB40748" w14:textId="77777777" w:rsidR="00C32C99" w:rsidRPr="005F6817" w:rsidRDefault="00C32C99" w:rsidP="00C32C99">
      <w:pPr>
        <w:rPr>
          <w:rFonts w:ascii="Century" w:hAnsi="Century" w:cs="Times New Roman"/>
          <w:sz w:val="21"/>
        </w:rPr>
      </w:pPr>
    </w:p>
    <w:p w14:paraId="748842A0" w14:textId="77777777" w:rsidR="00C32C99" w:rsidRPr="005F6817" w:rsidRDefault="00C32C99" w:rsidP="00C32C99">
      <w:pPr>
        <w:rPr>
          <w:rFonts w:ascii="Century" w:hAnsi="Century" w:cs="Times New Roman"/>
          <w:sz w:val="21"/>
        </w:rPr>
      </w:pPr>
    </w:p>
    <w:p w14:paraId="2A70DC80" w14:textId="77777777" w:rsidR="00C32C99" w:rsidRPr="005F6817" w:rsidRDefault="00C32C99" w:rsidP="00C32C99">
      <w:pPr>
        <w:rPr>
          <w:rFonts w:ascii="Century" w:hAnsi="Century" w:cs="Times New Roman"/>
          <w:sz w:val="21"/>
        </w:rPr>
      </w:pPr>
    </w:p>
    <w:p w14:paraId="46C7F563" w14:textId="77777777" w:rsidR="00C32C99" w:rsidRPr="005F6817" w:rsidRDefault="00C32C99" w:rsidP="00C32C99">
      <w:pPr>
        <w:rPr>
          <w:rFonts w:ascii="Century" w:hAnsi="Century" w:cs="Times New Roman"/>
          <w:sz w:val="21"/>
        </w:rPr>
      </w:pPr>
    </w:p>
    <w:p w14:paraId="001DBD79" w14:textId="77777777" w:rsidR="00C32C99" w:rsidRPr="005F6817" w:rsidRDefault="00C32C99" w:rsidP="00C32C99">
      <w:pPr>
        <w:rPr>
          <w:rFonts w:ascii="Century" w:hAnsi="Century" w:cs="Times New Roman"/>
          <w:sz w:val="21"/>
        </w:rPr>
      </w:pPr>
    </w:p>
    <w:p w14:paraId="0FFA6AA8" w14:textId="77777777" w:rsidR="00C32C99" w:rsidRPr="005F6817" w:rsidRDefault="00C32C99" w:rsidP="00C32C99">
      <w:pPr>
        <w:rPr>
          <w:rFonts w:ascii="Century" w:hAnsi="Century" w:cs="Times New Roman"/>
          <w:sz w:val="21"/>
        </w:rPr>
      </w:pPr>
    </w:p>
    <w:p w14:paraId="14DA5C24" w14:textId="77777777" w:rsidR="00C32C99" w:rsidRPr="005F6817" w:rsidRDefault="00C32C99" w:rsidP="00C32C99">
      <w:pPr>
        <w:rPr>
          <w:rFonts w:ascii="Century" w:hAnsi="Century" w:cs="Times New Roman"/>
          <w:sz w:val="21"/>
        </w:rPr>
      </w:pPr>
    </w:p>
    <w:p w14:paraId="180DA043" w14:textId="77777777" w:rsidR="00C32C99" w:rsidRPr="005F6817" w:rsidRDefault="00C32C99" w:rsidP="00C32C99">
      <w:pPr>
        <w:rPr>
          <w:rFonts w:ascii="Century" w:hAnsi="Century" w:cs="Times New Roman"/>
          <w:sz w:val="21"/>
        </w:rPr>
      </w:pPr>
    </w:p>
    <w:p w14:paraId="5DC9E570" w14:textId="77777777" w:rsidR="00C32C99" w:rsidRPr="005F6817" w:rsidRDefault="00C32C99" w:rsidP="00C32C99">
      <w:pPr>
        <w:rPr>
          <w:rFonts w:ascii="Century" w:hAnsi="Century" w:cs="Times New Roman"/>
          <w:sz w:val="21"/>
        </w:rPr>
      </w:pPr>
    </w:p>
    <w:p w14:paraId="2573E771" w14:textId="77777777" w:rsidR="00C32C99" w:rsidRPr="005F6817" w:rsidRDefault="00C32C99" w:rsidP="00C32C99">
      <w:pPr>
        <w:rPr>
          <w:rFonts w:ascii="Century" w:hAnsi="Century" w:cs="Times New Roman"/>
          <w:sz w:val="21"/>
        </w:rPr>
      </w:pPr>
    </w:p>
    <w:p w14:paraId="6A82995D" w14:textId="77777777" w:rsidR="00C32C99" w:rsidRPr="005F6817" w:rsidRDefault="00C32C99" w:rsidP="00C32C99">
      <w:pPr>
        <w:rPr>
          <w:rFonts w:ascii="Century" w:hAnsi="Century" w:cs="Times New Roman"/>
          <w:sz w:val="21"/>
        </w:rPr>
      </w:pPr>
    </w:p>
    <w:p w14:paraId="2F427148" w14:textId="77777777" w:rsidR="00C32C99" w:rsidRPr="005F6817" w:rsidRDefault="00C32C99" w:rsidP="00C32C99">
      <w:pPr>
        <w:rPr>
          <w:rFonts w:ascii="Century" w:hAnsi="Century" w:cs="Times New Roman"/>
          <w:sz w:val="21"/>
        </w:rPr>
      </w:pPr>
    </w:p>
    <w:p w14:paraId="2300B199" w14:textId="77777777" w:rsidR="00C32C99" w:rsidRPr="005F6817" w:rsidRDefault="00C32C99" w:rsidP="00C32C99">
      <w:pPr>
        <w:rPr>
          <w:rFonts w:ascii="Century" w:hAnsi="Century" w:cs="Times New Roman"/>
          <w:sz w:val="21"/>
        </w:rPr>
      </w:pPr>
    </w:p>
    <w:p w14:paraId="6CA9F746" w14:textId="77777777" w:rsidR="00C32C99" w:rsidRDefault="00C32C99" w:rsidP="00C32C99">
      <w:pPr>
        <w:rPr>
          <w:rFonts w:ascii="Century" w:hAnsi="Century" w:cs="Times New Roman"/>
          <w:sz w:val="21"/>
        </w:rPr>
      </w:pPr>
    </w:p>
    <w:p w14:paraId="4F801737" w14:textId="77777777" w:rsidR="00C32C99" w:rsidRDefault="00C32C99" w:rsidP="00C32C99">
      <w:pPr>
        <w:rPr>
          <w:rFonts w:ascii="Century" w:hAnsi="Century" w:cs="Times New Roman"/>
          <w:sz w:val="21"/>
        </w:rPr>
      </w:pPr>
    </w:p>
    <w:p w14:paraId="00076A48" w14:textId="77777777" w:rsidR="00C32C99" w:rsidRDefault="00C32C99" w:rsidP="00C32C99">
      <w:pPr>
        <w:rPr>
          <w:rFonts w:ascii="Century" w:hAnsi="Century" w:cs="Times New Roman"/>
          <w:sz w:val="21"/>
        </w:rPr>
      </w:pPr>
    </w:p>
    <w:p w14:paraId="378502B4" w14:textId="77777777" w:rsidR="00C32C99" w:rsidRDefault="00C32C99" w:rsidP="00C32C99">
      <w:pPr>
        <w:rPr>
          <w:rFonts w:ascii="Century" w:hAnsi="Century" w:cs="Times New Roman"/>
          <w:sz w:val="21"/>
        </w:rPr>
      </w:pPr>
    </w:p>
    <w:p w14:paraId="04C5963A" w14:textId="77777777" w:rsidR="00C32C99" w:rsidRDefault="00C32C99" w:rsidP="00C32C99">
      <w:pPr>
        <w:overflowPunct w:val="0"/>
        <w:adjustRightInd w:val="0"/>
        <w:textAlignment w:val="baseline"/>
        <w:rPr>
          <w:rFonts w:ascii="ＭＳ 明朝" w:hAnsi="ＭＳ 明朝" w:cs="MS-Gothic"/>
          <w:spacing w:val="2"/>
          <w:kern w:val="0"/>
          <w:sz w:val="21"/>
          <w:szCs w:val="21"/>
        </w:rPr>
      </w:pPr>
      <w:r w:rsidRPr="009F45C1">
        <w:rPr>
          <w:rFonts w:ascii="ＭＳ 明朝" w:hAnsi="ＭＳ 明朝" w:cs="MS-Gothic" w:hint="eastAsia"/>
          <w:spacing w:val="2"/>
          <w:kern w:val="0"/>
          <w:szCs w:val="24"/>
        </w:rPr>
        <w:lastRenderedPageBreak/>
        <w:t>【別添３－２】</w:t>
      </w:r>
      <w:r w:rsidRPr="00350D7A">
        <w:rPr>
          <w:rFonts w:ascii="ＭＳ 明朝" w:hAnsi="ＭＳ 明朝" w:cs="MS-Gothic" w:hint="eastAsia"/>
          <w:spacing w:val="2"/>
          <w:kern w:val="0"/>
          <w:sz w:val="21"/>
          <w:szCs w:val="21"/>
        </w:rPr>
        <w:t>分別管理、GHG関連情報管理等及び書類管理方針書</w:t>
      </w:r>
    </w:p>
    <w:p w14:paraId="2B20E03A" w14:textId="77777777" w:rsidR="00C32C99" w:rsidRPr="00E854FF" w:rsidRDefault="00C32C99" w:rsidP="00C32C99">
      <w:pPr>
        <w:overflowPunct w:val="0"/>
        <w:adjustRightInd w:val="0"/>
        <w:textAlignment w:val="baseline"/>
        <w:rPr>
          <w:rFonts w:ascii="ＭＳ 明朝" w:hAnsi="ＭＳ 明朝" w:cs="Times New Roman"/>
          <w:spacing w:val="8"/>
          <w:kern w:val="0"/>
          <w:sz w:val="21"/>
          <w:szCs w:val="21"/>
        </w:rPr>
      </w:pPr>
      <w:r>
        <w:rPr>
          <w:rFonts w:ascii="ＭＳ 明朝" w:hAnsi="ＭＳ 明朝" w:cs="Times New Roman" w:hint="eastAsia"/>
          <w:spacing w:val="8"/>
          <w:kern w:val="0"/>
          <w:szCs w:val="24"/>
        </w:rPr>
        <w:t xml:space="preserve">　　　　　　</w:t>
      </w:r>
      <w:r w:rsidRPr="00E854FF">
        <w:rPr>
          <w:rFonts w:ascii="ＭＳ 明朝" w:hAnsi="ＭＳ 明朝" w:cs="Times New Roman" w:hint="eastAsia"/>
          <w:spacing w:val="8"/>
          <w:kern w:val="0"/>
          <w:sz w:val="21"/>
          <w:szCs w:val="21"/>
        </w:rPr>
        <w:t>（製材工場等チップ生産事業者の場合の作成例）</w:t>
      </w:r>
    </w:p>
    <w:p w14:paraId="2746CA8B" w14:textId="77777777" w:rsidR="00C32C99" w:rsidRPr="0017096D" w:rsidRDefault="00C32C99" w:rsidP="00C32C99">
      <w:pPr>
        <w:overflowPunct w:val="0"/>
        <w:adjustRightInd w:val="0"/>
        <w:jc w:val="center"/>
        <w:textAlignment w:val="baseline"/>
        <w:rPr>
          <w:rFonts w:ascii="ＭＳ 明朝" w:hAnsi="Century" w:cs="Times New Roman"/>
          <w:b/>
          <w:bCs/>
          <w:spacing w:val="8"/>
          <w:kern w:val="0"/>
          <w:sz w:val="21"/>
          <w:szCs w:val="21"/>
        </w:rPr>
      </w:pPr>
      <w:r w:rsidRPr="0017096D">
        <w:rPr>
          <w:rFonts w:ascii="ＭＳ 明朝" w:hAnsi="Century" w:cs="ＭＳ 明朝" w:hint="eastAsia"/>
          <w:b/>
          <w:bCs/>
          <w:spacing w:val="4"/>
          <w:kern w:val="0"/>
          <w:sz w:val="30"/>
          <w:szCs w:val="30"/>
        </w:rPr>
        <w:t>分別管理、GHG関連情報管理等及び書類管理方針書</w:t>
      </w:r>
      <w:r>
        <w:rPr>
          <w:rFonts w:ascii="ＭＳ 明朝" w:hAnsi="Century" w:cs="ＭＳ 明朝" w:hint="eastAsia"/>
          <w:b/>
          <w:bCs/>
          <w:spacing w:val="4"/>
          <w:kern w:val="0"/>
          <w:sz w:val="30"/>
          <w:szCs w:val="30"/>
        </w:rPr>
        <w:t>（例）</w:t>
      </w:r>
      <w:r w:rsidRPr="0017096D">
        <w:rPr>
          <w:rFonts w:ascii="ＭＳ 明朝" w:hAnsi="Century" w:cs="ＭＳ 明朝" w:hint="eastAsia"/>
          <w:b/>
          <w:bCs/>
          <w:spacing w:val="4"/>
          <w:kern w:val="0"/>
          <w:sz w:val="30"/>
          <w:szCs w:val="30"/>
        </w:rPr>
        <w:t xml:space="preserve">　</w:t>
      </w:r>
    </w:p>
    <w:p w14:paraId="61D4F62F"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41F5520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B59828D"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Pr>
          <w:rFonts w:ascii="Times New Roman" w:hAnsi="Times New Roman" w:cs="ＭＳ 明朝" w:hint="eastAsia"/>
          <w:spacing w:val="2"/>
          <w:kern w:val="0"/>
          <w:szCs w:val="24"/>
        </w:rPr>
        <w:t>〇〇〇〇事業者</w:t>
      </w:r>
    </w:p>
    <w:p w14:paraId="33F26684"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令和　　年　　月　　日作成</w:t>
      </w:r>
    </w:p>
    <w:p w14:paraId="7553A334"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24A8E626"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E91F4C7" w14:textId="77777777" w:rsidR="00C32C99" w:rsidRPr="00D065AB" w:rsidRDefault="00C32C99" w:rsidP="00C32C99">
      <w:pPr>
        <w:overflowPunct w:val="0"/>
        <w:adjustRightInd w:val="0"/>
        <w:textAlignment w:val="baseline"/>
        <w:rPr>
          <w:rFonts w:ascii="ＭＳ 明朝" w:hAnsi="Century" w:cs="ＭＳ 明朝"/>
          <w:spacing w:val="2"/>
          <w:kern w:val="0"/>
          <w:szCs w:val="24"/>
        </w:rPr>
      </w:pPr>
      <w:r w:rsidRPr="005F6817">
        <w:rPr>
          <w:rFonts w:ascii="ＭＳ 明朝" w:hAnsi="Century" w:cs="ＭＳ 明朝" w:hint="eastAsia"/>
          <w:spacing w:val="2"/>
          <w:kern w:val="0"/>
          <w:szCs w:val="24"/>
        </w:rPr>
        <w:t xml:space="preserve">　本方針書は、</w:t>
      </w:r>
      <w:r>
        <w:rPr>
          <w:rFonts w:ascii="ＭＳ 明朝" w:hAnsi="Century" w:cs="ＭＳ 明朝" w:hint="eastAsia"/>
          <w:spacing w:val="2"/>
          <w:kern w:val="0"/>
          <w:szCs w:val="24"/>
        </w:rPr>
        <w:t>一般社団法人山梨県木材協会</w:t>
      </w:r>
      <w:r w:rsidRPr="005F6817">
        <w:rPr>
          <w:rFonts w:ascii="ＭＳ 明朝" w:hAnsi="Century" w:cs="ＭＳ 明朝" w:hint="eastAsia"/>
          <w:spacing w:val="2"/>
          <w:kern w:val="0"/>
          <w:szCs w:val="24"/>
        </w:rPr>
        <w:t>が作成した「発電利用に供する木質バイオマスの証明に関する自主行動規範（令和</w:t>
      </w:r>
      <w:r>
        <w:rPr>
          <w:rFonts w:ascii="ＭＳ 明朝" w:hAnsi="Century" w:cs="ＭＳ 明朝" w:hint="eastAsia"/>
          <w:spacing w:val="2"/>
          <w:kern w:val="0"/>
          <w:szCs w:val="24"/>
        </w:rPr>
        <w:t>７</w:t>
      </w:r>
      <w:r w:rsidRPr="005F6817">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F6817">
        <w:rPr>
          <w:rFonts w:ascii="ＭＳ 明朝" w:hAnsi="Century" w:cs="ＭＳ 明朝" w:hint="eastAsia"/>
          <w:spacing w:val="2"/>
          <w:kern w:val="0"/>
          <w:szCs w:val="24"/>
        </w:rPr>
        <w:t>月</w:t>
      </w:r>
      <w:r>
        <w:rPr>
          <w:rFonts w:ascii="ＭＳ 明朝" w:hAnsi="Century" w:cs="ＭＳ 明朝" w:hint="eastAsia"/>
          <w:spacing w:val="2"/>
          <w:kern w:val="0"/>
          <w:szCs w:val="24"/>
        </w:rPr>
        <w:t>１</w:t>
      </w:r>
      <w:r w:rsidRPr="005F6817">
        <w:rPr>
          <w:rFonts w:ascii="ＭＳ 明朝" w:hAnsi="Century" w:cs="ＭＳ 明朝" w:hint="eastAsia"/>
          <w:spacing w:val="2"/>
          <w:kern w:val="0"/>
          <w:szCs w:val="24"/>
        </w:rPr>
        <w:t>日）」を受け、間伐材等由来の木質バイオマス又は一般木質バイオマスであると証明された木材の供給に当たって必要となる分別管理の方針を定めたものである。また、併せて、GHG関連情報の収集・管理・伝達（以下「GHG関連情報の管理等」という。）の方針を定めたものである。</w:t>
      </w:r>
    </w:p>
    <w:p w14:paraId="4068603E"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F40FE5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（適用範囲）</w:t>
      </w:r>
    </w:p>
    <w:p w14:paraId="7B6B3FCD" w14:textId="77777777" w:rsidR="00C32C99" w:rsidRPr="005F6817" w:rsidRDefault="00C32C99" w:rsidP="00C32C99">
      <w:pPr>
        <w:overflowPunct w:val="0"/>
        <w:adjustRightInd w:val="0"/>
        <w:ind w:left="226" w:firstLine="226"/>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本方針書は、当社</w:t>
      </w:r>
      <w:r>
        <w:rPr>
          <w:rFonts w:ascii="ＭＳ 明朝" w:hAnsi="Century" w:cs="ＭＳ 明朝" w:hint="eastAsia"/>
          <w:spacing w:val="2"/>
          <w:kern w:val="0"/>
          <w:szCs w:val="24"/>
        </w:rPr>
        <w:t>製材工場</w:t>
      </w:r>
      <w:r w:rsidRPr="005F6817">
        <w:rPr>
          <w:rFonts w:ascii="ＭＳ 明朝" w:hAnsi="Century" w:cs="ＭＳ 明朝" w:hint="eastAsia"/>
          <w:spacing w:val="2"/>
          <w:kern w:val="0"/>
          <w:szCs w:val="24"/>
        </w:rPr>
        <w:t>（土場）において、原木及び当該原木を原料として製造するチップ等の取扱いに当たって適用する。</w:t>
      </w:r>
    </w:p>
    <w:p w14:paraId="5C7B8BCA"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AAEA904"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w:t>
      </w:r>
    </w:p>
    <w:p w14:paraId="6996AFC1"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・分別管理、GHG関連情報の管理等を適切に行うため、</w:t>
      </w:r>
      <w:r>
        <w:rPr>
          <w:rFonts w:ascii="ＭＳ 明朝" w:hAnsi="Century" w:cs="ＭＳ 明朝" w:hint="eastAsia"/>
          <w:spacing w:val="2"/>
          <w:kern w:val="0"/>
          <w:szCs w:val="24"/>
        </w:rPr>
        <w:t>〇〇〇〇（氏名）</w:t>
      </w:r>
      <w:r w:rsidRPr="005F6817">
        <w:rPr>
          <w:rFonts w:ascii="ＭＳ 明朝" w:hAnsi="Century" w:cs="ＭＳ 明朝" w:hint="eastAsia"/>
          <w:spacing w:val="2"/>
          <w:kern w:val="0"/>
          <w:szCs w:val="24"/>
        </w:rPr>
        <w:t>を分別管理責任者・GHG関連情報管理等責任者として定める。</w:t>
      </w:r>
    </w:p>
    <w:p w14:paraId="54E16CE2"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・分別管理・GHG関連情報管理等責任者は、間伐材等由来の木質バイオマス又は一般木質バイオマスの適切な分別管理、GHG関連情報の管理等及びその実施状況の点検を</w:t>
      </w:r>
      <w:r>
        <w:rPr>
          <w:rFonts w:ascii="ＭＳ 明朝" w:hAnsi="Century" w:cs="ＭＳ 明朝" w:hint="eastAsia"/>
          <w:spacing w:val="2"/>
          <w:kern w:val="0"/>
          <w:szCs w:val="24"/>
        </w:rPr>
        <w:t>、</w:t>
      </w:r>
      <w:r w:rsidRPr="005F6817">
        <w:rPr>
          <w:rFonts w:ascii="ＭＳ 明朝" w:hAnsi="Century" w:cs="ＭＳ 明朝" w:hint="eastAsia"/>
          <w:spacing w:val="2"/>
          <w:kern w:val="0"/>
          <w:szCs w:val="24"/>
        </w:rPr>
        <w:t>責任をもって行うものとする。</w:t>
      </w:r>
    </w:p>
    <w:p w14:paraId="671AF7E9"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10A58F5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（分別管理の実施）</w:t>
      </w:r>
    </w:p>
    <w:p w14:paraId="3A79EE4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・原木の入荷に当たっては、納品書等により間伐材等由来の木質バイオマス又は一般木質バイオマスであるか否かを確認する。</w:t>
      </w:r>
    </w:p>
    <w:p w14:paraId="72B7E2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13680403"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・チップ加工等に当たっては、間伐材等由来の木質バイオマス又は一般木質バイオマスとそれ以外の木材が混在しないように加工する。</w:t>
      </w:r>
    </w:p>
    <w:p w14:paraId="186EA129"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・チップ等の出荷に当たっては、間伐材等由来の木質バイオマス又は一般木質バイオマスであることを確認の上、納品書に記載する。</w:t>
      </w:r>
    </w:p>
    <w:p w14:paraId="672972F7" w14:textId="77777777" w:rsidR="00C32C99" w:rsidRPr="00350D7A"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3C2C5C1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Cs w:val="24"/>
        </w:rPr>
      </w:pPr>
      <w:r w:rsidRPr="005F6817">
        <w:rPr>
          <w:rFonts w:ascii="ＭＳ 明朝" w:hAnsi="Century" w:cs="Times New Roman" w:hint="eastAsia"/>
          <w:spacing w:val="8"/>
          <w:kern w:val="0"/>
          <w:szCs w:val="24"/>
        </w:rPr>
        <w:lastRenderedPageBreak/>
        <w:t>（GHG関連情報の管理等の実施）</w:t>
      </w:r>
    </w:p>
    <w:p w14:paraId="0CD61A47"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w:t>
      </w:r>
      <w:r w:rsidRPr="005F6817">
        <w:rPr>
          <w:rFonts w:ascii="ＭＳ 明朝" w:hAnsi="Century" w:cs="Times New Roman" w:hint="eastAsia"/>
          <w:spacing w:val="8"/>
          <w:kern w:val="0"/>
          <w:szCs w:val="24"/>
        </w:rPr>
        <w:t>原料等の入荷がある場合は、入荷時にGHG関連情報の有無を確認し、GHG関連情報がある場合は、</w:t>
      </w:r>
      <w:r>
        <w:rPr>
          <w:rFonts w:ascii="ＭＳ 明朝" w:hAnsi="Century" w:cs="Times New Roman" w:hint="eastAsia"/>
          <w:spacing w:val="8"/>
          <w:kern w:val="0"/>
          <w:szCs w:val="24"/>
        </w:rPr>
        <w:t>GHG</w:t>
      </w:r>
      <w:r w:rsidRPr="003E0D88">
        <w:rPr>
          <w:rFonts w:ascii="ＭＳ 明朝" w:hAnsi="Century" w:cs="Times New Roman" w:hint="eastAsia"/>
          <w:spacing w:val="8"/>
          <w:kern w:val="0"/>
          <w:szCs w:val="24"/>
        </w:rPr>
        <w:t>関連情報の収集・管理・伝達に係る認定を受けている事業者から納入されたものであることを確認する。</w:t>
      </w:r>
    </w:p>
    <w:p w14:paraId="0CBADE8D"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・GHG関連情報がある場合は、当該情報の内容（原料区分、輸送のトラック最大積載量、輸送距離等）に応じた分別管理等により、入荷から出荷までGHG関連情報を適切に管理する</w:t>
      </w:r>
      <w:r w:rsidRPr="005F6817">
        <w:rPr>
          <w:rFonts w:ascii="ＭＳ 明朝" w:hAnsi="Century" w:cs="Times New Roman" w:hint="eastAsia"/>
          <w:spacing w:val="8"/>
          <w:kern w:val="0"/>
          <w:szCs w:val="24"/>
        </w:rPr>
        <w:t>。</w:t>
      </w:r>
    </w:p>
    <w:p w14:paraId="77F88902"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・出荷する木質バイオマスに係るGHG関連情報を整理し、納入ごとに書面（電子媒体も可）により伝達する（由来証明と同時に伝達することを原則とする）</w:t>
      </w:r>
      <w:r w:rsidRPr="005F6817">
        <w:rPr>
          <w:rFonts w:ascii="ＭＳ 明朝" w:hAnsi="Century" w:cs="Times New Roman" w:hint="eastAsia"/>
          <w:spacing w:val="8"/>
          <w:kern w:val="0"/>
          <w:szCs w:val="24"/>
        </w:rPr>
        <w:t>。</w:t>
      </w:r>
    </w:p>
    <w:p w14:paraId="14ACFE00"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・入出荷及び在庫に係るGHG関連情報の管理簿を備え付けるとともに、関係書類を５年間保存する</w:t>
      </w:r>
      <w:r w:rsidRPr="005F6817">
        <w:rPr>
          <w:rFonts w:ascii="ＭＳ 明朝" w:hAnsi="Century" w:cs="Times New Roman" w:hint="eastAsia"/>
          <w:spacing w:val="8"/>
          <w:kern w:val="0"/>
          <w:szCs w:val="24"/>
        </w:rPr>
        <w:t>。</w:t>
      </w:r>
    </w:p>
    <w:p w14:paraId="4B990B9C" w14:textId="77777777" w:rsidR="00C32C99" w:rsidRPr="005F6817" w:rsidRDefault="00C32C99" w:rsidP="00C32C99">
      <w:pPr>
        <w:overflowPunct w:val="0"/>
        <w:adjustRightInd w:val="0"/>
        <w:ind w:leftChars="100" w:left="496" w:hangingChars="100" w:hanging="256"/>
        <w:textAlignment w:val="baseline"/>
        <w:rPr>
          <w:rFonts w:ascii="ＭＳ 明朝" w:hAnsi="Century" w:cs="Times New Roman"/>
          <w:spacing w:val="8"/>
          <w:kern w:val="0"/>
          <w:szCs w:val="24"/>
        </w:rPr>
      </w:pPr>
    </w:p>
    <w:p w14:paraId="495F2FB2"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（書類管理）</w:t>
      </w:r>
    </w:p>
    <w:p w14:paraId="63B59934"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一般木質バイオマス及びそれ以外の木材それぞれに係る原木取扱量及びチップ生産量を実績報告（GHG関連情報を伴うものの数量を含む。）として取りまとめる。</w:t>
      </w:r>
    </w:p>
    <w:p w14:paraId="48C33C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・間伐材等由来の木質バイオマス又は一般木質バイオマスの入出荷及び在庫に関する情報（GHG関連情報を伴うものの数量を含む。）が把握できるよう管理簿を備え付け適切に記載する。</w:t>
      </w:r>
    </w:p>
    <w:p w14:paraId="04E3A89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・証明書、納品書及び管理簿等の関係書類は、５年間整理保管する。</w:t>
      </w:r>
    </w:p>
    <w:p w14:paraId="2CC7C24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6762A8B"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 xml:space="preserve">　　　　　　　　　　　　　　　　　　　　　　　　　　　　　　　　　　　　　以上</w:t>
      </w:r>
    </w:p>
    <w:p w14:paraId="7E4AC1CD" w14:textId="77777777" w:rsidR="00C32C99" w:rsidRPr="005F6817" w:rsidRDefault="00C32C99" w:rsidP="00C32C99">
      <w:pPr>
        <w:rPr>
          <w:rFonts w:ascii="Century" w:hAnsi="Century" w:cs="Times New Roman"/>
          <w:sz w:val="21"/>
        </w:rPr>
      </w:pPr>
    </w:p>
    <w:p w14:paraId="14F9D53A" w14:textId="77777777" w:rsidR="00C32C99" w:rsidRPr="005F6817" w:rsidRDefault="00C32C99" w:rsidP="00C32C99">
      <w:pPr>
        <w:rPr>
          <w:rFonts w:ascii="Century" w:hAnsi="Century" w:cs="Times New Roman"/>
          <w:sz w:val="21"/>
        </w:rPr>
      </w:pPr>
    </w:p>
    <w:p w14:paraId="4F75E05F" w14:textId="77777777" w:rsidR="00C32C99" w:rsidRPr="005F6817" w:rsidRDefault="00C32C99" w:rsidP="00C32C99">
      <w:pPr>
        <w:rPr>
          <w:rFonts w:ascii="Century" w:hAnsi="Century" w:cs="Times New Roman"/>
          <w:sz w:val="21"/>
        </w:rPr>
      </w:pPr>
    </w:p>
    <w:p w14:paraId="782D6F3B" w14:textId="77777777" w:rsidR="00C32C99" w:rsidRPr="005F6817" w:rsidRDefault="00C32C99" w:rsidP="00C32C99">
      <w:pPr>
        <w:rPr>
          <w:rFonts w:ascii="Century" w:hAnsi="Century" w:cs="Times New Roman"/>
          <w:sz w:val="21"/>
        </w:rPr>
      </w:pPr>
    </w:p>
    <w:p w14:paraId="021118A8" w14:textId="77777777" w:rsidR="00C32C99" w:rsidRPr="005F6817" w:rsidRDefault="00C32C99" w:rsidP="00C32C99">
      <w:pPr>
        <w:rPr>
          <w:rFonts w:ascii="Century" w:hAnsi="Century" w:cs="Times New Roman"/>
          <w:sz w:val="21"/>
        </w:rPr>
      </w:pPr>
    </w:p>
    <w:p w14:paraId="64EB9FFF" w14:textId="77777777" w:rsidR="00C32C99" w:rsidRPr="005F6817" w:rsidRDefault="00C32C99" w:rsidP="00C32C99">
      <w:pPr>
        <w:rPr>
          <w:rFonts w:ascii="Century" w:hAnsi="Century" w:cs="Times New Roman"/>
          <w:sz w:val="21"/>
        </w:rPr>
      </w:pPr>
    </w:p>
    <w:p w14:paraId="3E65F7F8" w14:textId="77777777" w:rsidR="00C32C99" w:rsidRPr="005F6817" w:rsidRDefault="00C32C99" w:rsidP="00C32C99">
      <w:pPr>
        <w:rPr>
          <w:rFonts w:ascii="Century" w:hAnsi="Century" w:cs="Times New Roman"/>
          <w:sz w:val="21"/>
        </w:rPr>
      </w:pPr>
    </w:p>
    <w:p w14:paraId="68E6B903" w14:textId="77777777" w:rsidR="00C32C99" w:rsidRPr="005F6817" w:rsidRDefault="00C32C99" w:rsidP="00C32C99">
      <w:pPr>
        <w:rPr>
          <w:rFonts w:ascii="Century" w:hAnsi="Century" w:cs="Times New Roman"/>
          <w:sz w:val="21"/>
        </w:rPr>
      </w:pPr>
    </w:p>
    <w:p w14:paraId="765492B6" w14:textId="77777777" w:rsidR="00C32C99" w:rsidRPr="005F6817" w:rsidRDefault="00C32C99" w:rsidP="00C32C99">
      <w:pPr>
        <w:rPr>
          <w:rFonts w:ascii="Century" w:hAnsi="Century" w:cs="Times New Roman"/>
          <w:sz w:val="21"/>
        </w:rPr>
      </w:pPr>
    </w:p>
    <w:p w14:paraId="258D3C2A" w14:textId="77777777" w:rsidR="00C32C99" w:rsidRPr="005F6817" w:rsidRDefault="00C32C99" w:rsidP="00C32C99">
      <w:pPr>
        <w:rPr>
          <w:rFonts w:ascii="Century" w:hAnsi="Century" w:cs="Times New Roman"/>
          <w:sz w:val="21"/>
        </w:rPr>
      </w:pPr>
    </w:p>
    <w:p w14:paraId="3649EE66" w14:textId="77777777" w:rsidR="00C32C99" w:rsidRPr="005F6817" w:rsidRDefault="00C32C99" w:rsidP="00C32C99">
      <w:pPr>
        <w:rPr>
          <w:rFonts w:ascii="Century" w:hAnsi="Century" w:cs="Times New Roman"/>
          <w:sz w:val="21"/>
        </w:rPr>
      </w:pPr>
    </w:p>
    <w:p w14:paraId="4D4BA269" w14:textId="77777777" w:rsidR="00C32C99" w:rsidRDefault="00C32C99" w:rsidP="00C32C99">
      <w:pPr>
        <w:rPr>
          <w:rFonts w:ascii="Century" w:hAnsi="Century" w:cs="Times New Roman"/>
          <w:sz w:val="21"/>
        </w:rPr>
      </w:pPr>
    </w:p>
    <w:p w14:paraId="69A26A70" w14:textId="77777777" w:rsidR="00C32C99" w:rsidRPr="005F6817" w:rsidRDefault="00C32C99" w:rsidP="00C32C99">
      <w:pPr>
        <w:rPr>
          <w:rFonts w:ascii="Century" w:hAnsi="Century" w:cs="Times New Roman"/>
          <w:sz w:val="21"/>
        </w:rPr>
      </w:pPr>
    </w:p>
    <w:p w14:paraId="16DA31CB" w14:textId="77777777" w:rsidR="00C32C99" w:rsidRDefault="00C32C99" w:rsidP="00C32C99">
      <w:pPr>
        <w:rPr>
          <w:rFonts w:ascii="Century" w:hAnsi="Century" w:cs="Times New Roman"/>
          <w:sz w:val="21"/>
        </w:rPr>
      </w:pPr>
    </w:p>
    <w:p w14:paraId="4BB4E9D3" w14:textId="77777777" w:rsidR="00C32C99" w:rsidRDefault="00C32C99" w:rsidP="00C32C99">
      <w:pPr>
        <w:overflowPunct w:val="0"/>
        <w:adjustRightInd w:val="0"/>
        <w:textAlignment w:val="baseline"/>
        <w:rPr>
          <w:rFonts w:ascii="ＭＳ 明朝"/>
          <w:bCs/>
          <w:spacing w:val="8"/>
          <w:kern w:val="0"/>
          <w:szCs w:val="21"/>
        </w:rPr>
      </w:pPr>
    </w:p>
    <w:p w14:paraId="767B1C84" w14:textId="77777777" w:rsidR="00C32C99" w:rsidRDefault="00C32C99" w:rsidP="00C32C99">
      <w:pPr>
        <w:overflowPunct w:val="0"/>
        <w:adjustRightInd w:val="0"/>
        <w:textAlignment w:val="baseline"/>
        <w:rPr>
          <w:rFonts w:ascii="ＭＳ 明朝"/>
          <w:bCs/>
          <w:spacing w:val="8"/>
          <w:kern w:val="0"/>
          <w:szCs w:val="21"/>
        </w:rPr>
      </w:pPr>
    </w:p>
    <w:p w14:paraId="6C01DE20" w14:textId="77777777" w:rsidR="00C32C99" w:rsidRDefault="00C32C99" w:rsidP="00C32C99">
      <w:pPr>
        <w:overflowPunct w:val="0"/>
        <w:adjustRightInd w:val="0"/>
        <w:textAlignment w:val="baseline"/>
        <w:rPr>
          <w:rFonts w:ascii="ＭＳ 明朝"/>
          <w:bCs/>
          <w:spacing w:val="8"/>
          <w:kern w:val="0"/>
          <w:szCs w:val="21"/>
        </w:rPr>
      </w:pPr>
    </w:p>
    <w:p w14:paraId="1EB35A4D" w14:textId="77777777" w:rsidR="00C32C99" w:rsidRDefault="00C32C99" w:rsidP="00C32C99">
      <w:pPr>
        <w:overflowPunct w:val="0"/>
        <w:adjustRightInd w:val="0"/>
        <w:textAlignment w:val="baseline"/>
        <w:rPr>
          <w:rFonts w:ascii="ＭＳ 明朝"/>
          <w:bCs/>
          <w:spacing w:val="8"/>
          <w:kern w:val="0"/>
          <w:szCs w:val="21"/>
        </w:rPr>
      </w:pPr>
    </w:p>
    <w:p w14:paraId="619C0C5E" w14:textId="77777777" w:rsidR="00C32C99" w:rsidRPr="00E854FF" w:rsidRDefault="00C32C99" w:rsidP="00C32C99">
      <w:pPr>
        <w:overflowPunct w:val="0"/>
        <w:adjustRightInd w:val="0"/>
        <w:textAlignment w:val="baseline"/>
        <w:rPr>
          <w:rFonts w:ascii="ＭＳ 明朝"/>
          <w:bCs/>
          <w:spacing w:val="8"/>
          <w:kern w:val="0"/>
          <w:sz w:val="21"/>
          <w:szCs w:val="21"/>
        </w:rPr>
      </w:pPr>
      <w:bookmarkStart w:id="1" w:name="_Hlk184642123"/>
      <w:bookmarkStart w:id="2" w:name="_Hlk184046108"/>
      <w:r w:rsidRPr="00E854FF">
        <w:rPr>
          <w:rFonts w:ascii="ＭＳ 明朝" w:hint="eastAsia"/>
          <w:bCs/>
          <w:spacing w:val="8"/>
          <w:kern w:val="0"/>
          <w:szCs w:val="21"/>
        </w:rPr>
        <w:lastRenderedPageBreak/>
        <w:t>【別添３－３】</w:t>
      </w:r>
      <w:r w:rsidRPr="00E854FF">
        <w:rPr>
          <w:rFonts w:ascii="ＭＳ 明朝" w:hint="eastAsia"/>
          <w:bCs/>
          <w:spacing w:val="8"/>
          <w:kern w:val="0"/>
          <w:sz w:val="21"/>
          <w:szCs w:val="21"/>
        </w:rPr>
        <w:t>分別管理及び書類管理方針書</w:t>
      </w:r>
    </w:p>
    <w:p w14:paraId="3A936E88"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Cs w:val="21"/>
        </w:rPr>
        <w:t xml:space="preserve">　　　　　　</w:t>
      </w:r>
      <w:r w:rsidRPr="00E854FF">
        <w:rPr>
          <w:rFonts w:ascii="ＭＳ 明朝" w:hint="eastAsia"/>
          <w:bCs/>
          <w:spacing w:val="8"/>
          <w:kern w:val="0"/>
          <w:sz w:val="21"/>
          <w:szCs w:val="21"/>
        </w:rPr>
        <w:t>（素材生産業者の場合の作成例）</w:t>
      </w:r>
    </w:p>
    <w:p w14:paraId="45041EF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分別管理及び書類管理方針書（例）</w:t>
      </w:r>
    </w:p>
    <w:p w14:paraId="4A24AF1D" w14:textId="77777777" w:rsidR="00C32C99" w:rsidRPr="00E854FF" w:rsidRDefault="00C32C99" w:rsidP="00C32C99">
      <w:pPr>
        <w:overflowPunct w:val="0"/>
        <w:adjustRightInd w:val="0"/>
        <w:textAlignment w:val="baseline"/>
        <w:rPr>
          <w:rFonts w:ascii="ＭＳ 明朝"/>
          <w:bCs/>
          <w:spacing w:val="8"/>
          <w:kern w:val="0"/>
          <w:szCs w:val="21"/>
        </w:rPr>
      </w:pPr>
    </w:p>
    <w:p w14:paraId="7C5ECD03" w14:textId="77777777" w:rsidR="00C32C99" w:rsidRPr="00E854FF" w:rsidRDefault="00C32C99" w:rsidP="00C32C99">
      <w:pPr>
        <w:overflowPunct w:val="0"/>
        <w:adjustRightInd w:val="0"/>
        <w:textAlignment w:val="baseline"/>
        <w:rPr>
          <w:rFonts w:ascii="ＭＳ 明朝"/>
          <w:bCs/>
          <w:spacing w:val="8"/>
          <w:kern w:val="0"/>
          <w:szCs w:val="21"/>
        </w:rPr>
      </w:pPr>
    </w:p>
    <w:p w14:paraId="5BEBF85B"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06A3961A"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4CC20B28" w14:textId="77777777" w:rsidR="00C32C99" w:rsidRPr="00E854FF" w:rsidRDefault="00C32C99" w:rsidP="00C32C99">
      <w:pPr>
        <w:overflowPunct w:val="0"/>
        <w:adjustRightInd w:val="0"/>
        <w:textAlignment w:val="baseline"/>
        <w:rPr>
          <w:rFonts w:ascii="ＭＳ 明朝"/>
          <w:bCs/>
          <w:spacing w:val="8"/>
          <w:kern w:val="0"/>
          <w:szCs w:val="21"/>
        </w:rPr>
      </w:pPr>
    </w:p>
    <w:p w14:paraId="4B32E1B6" w14:textId="77777777" w:rsidR="00C32C99" w:rsidRPr="00E854FF" w:rsidRDefault="00C32C99" w:rsidP="00C32C99">
      <w:pPr>
        <w:overflowPunct w:val="0"/>
        <w:adjustRightInd w:val="0"/>
        <w:textAlignment w:val="baseline"/>
        <w:rPr>
          <w:rFonts w:ascii="ＭＳ 明朝"/>
          <w:bCs/>
          <w:spacing w:val="8"/>
          <w:kern w:val="0"/>
          <w:szCs w:val="21"/>
        </w:rPr>
      </w:pPr>
    </w:p>
    <w:p w14:paraId="7A09D75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一般社団法人山梨県木材協会が作成した「発電利用に供する木質バイオマスの証明に関する自主行動規範（令和７年４月１日）」を受け、間伐材等由来の木質バイオマス又は一般木質バイオマスであると証明された木材の供給に当たって必要となる分別管理の方針を定めたものである。</w:t>
      </w:r>
    </w:p>
    <w:p w14:paraId="6696DE60" w14:textId="77777777" w:rsidR="00C32C99" w:rsidRPr="00E854FF" w:rsidRDefault="00C32C99" w:rsidP="00C32C99">
      <w:pPr>
        <w:overflowPunct w:val="0"/>
        <w:adjustRightInd w:val="0"/>
        <w:textAlignment w:val="baseline"/>
        <w:rPr>
          <w:rFonts w:ascii="ＭＳ 明朝"/>
          <w:bCs/>
          <w:spacing w:val="8"/>
          <w:kern w:val="0"/>
          <w:szCs w:val="21"/>
        </w:rPr>
      </w:pPr>
    </w:p>
    <w:p w14:paraId="44DDE48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0F94550D"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488F96EF" w14:textId="77777777" w:rsidR="00C32C99" w:rsidRPr="00E854FF" w:rsidRDefault="00C32C99" w:rsidP="00C32C99">
      <w:pPr>
        <w:overflowPunct w:val="0"/>
        <w:adjustRightInd w:val="0"/>
        <w:textAlignment w:val="baseline"/>
        <w:rPr>
          <w:rFonts w:ascii="ＭＳ 明朝"/>
          <w:bCs/>
          <w:spacing w:val="8"/>
          <w:kern w:val="0"/>
          <w:szCs w:val="21"/>
        </w:rPr>
      </w:pPr>
    </w:p>
    <w:p w14:paraId="479E260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（分別管理責任者）</w:t>
      </w:r>
    </w:p>
    <w:p w14:paraId="192637F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・分別管理を適切に行うため、○○○○（氏名）を分別管理責任者として定める。</w:t>
      </w:r>
    </w:p>
    <w:p w14:paraId="6A3D822D"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・分別管理責任者は、間伐材等由来の木質バイオマス又は一般木質バイオマスの適切な分別管理及びその実施状況の点検を、責任をもって行うものとする。</w:t>
      </w:r>
    </w:p>
    <w:p w14:paraId="54B7DFD3" w14:textId="77777777" w:rsidR="00C32C99" w:rsidRPr="00E854FF" w:rsidRDefault="00C32C99" w:rsidP="00C32C99">
      <w:pPr>
        <w:overflowPunct w:val="0"/>
        <w:adjustRightInd w:val="0"/>
        <w:textAlignment w:val="baseline"/>
        <w:rPr>
          <w:rFonts w:ascii="ＭＳ 明朝"/>
          <w:bCs/>
          <w:spacing w:val="8"/>
          <w:kern w:val="0"/>
          <w:szCs w:val="21"/>
        </w:rPr>
      </w:pPr>
    </w:p>
    <w:p w14:paraId="2D12759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38354CAA"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6FCADB70"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5451550B"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4F385C7D" w14:textId="77777777" w:rsidR="00C32C99" w:rsidRDefault="00C32C99" w:rsidP="00C32C99">
      <w:pPr>
        <w:overflowPunct w:val="0"/>
        <w:adjustRightInd w:val="0"/>
        <w:textAlignment w:val="baseline"/>
        <w:rPr>
          <w:rFonts w:ascii="ＭＳ 明朝"/>
          <w:bCs/>
          <w:spacing w:val="8"/>
          <w:kern w:val="0"/>
          <w:szCs w:val="21"/>
        </w:rPr>
      </w:pPr>
    </w:p>
    <w:p w14:paraId="40410AEA" w14:textId="77777777" w:rsidR="00C32C99" w:rsidRDefault="00C32C99" w:rsidP="00C32C99">
      <w:pPr>
        <w:overflowPunct w:val="0"/>
        <w:adjustRightInd w:val="0"/>
        <w:textAlignment w:val="baseline"/>
        <w:rPr>
          <w:rFonts w:ascii="ＭＳ 明朝"/>
          <w:bCs/>
          <w:spacing w:val="8"/>
          <w:kern w:val="0"/>
          <w:szCs w:val="21"/>
        </w:rPr>
      </w:pPr>
    </w:p>
    <w:p w14:paraId="1A4C953E" w14:textId="77777777" w:rsidR="00C32C99" w:rsidRPr="00E854FF" w:rsidRDefault="00C32C99" w:rsidP="00C32C99">
      <w:pPr>
        <w:overflowPunct w:val="0"/>
        <w:adjustRightInd w:val="0"/>
        <w:textAlignment w:val="baseline"/>
        <w:rPr>
          <w:rFonts w:ascii="ＭＳ 明朝"/>
          <w:bCs/>
          <w:spacing w:val="8"/>
          <w:kern w:val="0"/>
          <w:szCs w:val="21"/>
        </w:rPr>
      </w:pPr>
    </w:p>
    <w:p w14:paraId="07062406"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（書類管理）</w:t>
      </w:r>
    </w:p>
    <w:p w14:paraId="11A0AC03"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・分別管理責任者は、間伐材等由来の木質バイオマス又は一般木質バイオマス及びそれ以外の木材それぞれに係る原木取扱量を実績報告として取りまとめる。</w:t>
      </w:r>
    </w:p>
    <w:p w14:paraId="5BF39A8C"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・間伐材等由来の木質バイオマス又は一般木質バイオマスの入出荷及び在庫に関する情報が把握できるよう管理簿を備え付け適切に記載する。</w:t>
      </w:r>
    </w:p>
    <w:p w14:paraId="2B7CD430" w14:textId="77777777" w:rsidR="00C32C99"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6EE4FB6B" w14:textId="77777777" w:rsidR="00C32C99" w:rsidRDefault="00C32C99" w:rsidP="00C32C99">
      <w:pPr>
        <w:overflowPunct w:val="0"/>
        <w:adjustRightInd w:val="0"/>
        <w:textAlignment w:val="baseline"/>
        <w:rPr>
          <w:rFonts w:ascii="ＭＳ 明朝"/>
          <w:bCs/>
          <w:spacing w:val="8"/>
          <w:kern w:val="0"/>
          <w:szCs w:val="21"/>
        </w:rPr>
      </w:pPr>
    </w:p>
    <w:p w14:paraId="618E2ABC"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p w14:paraId="260A59AC"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bCs/>
          <w:spacing w:val="8"/>
          <w:kern w:val="0"/>
          <w:szCs w:val="21"/>
        </w:rPr>
        <w:br w:type="page"/>
      </w:r>
      <w:bookmarkEnd w:id="1"/>
      <w:r w:rsidRPr="00E854FF">
        <w:rPr>
          <w:rFonts w:ascii="ＭＳ 明朝"/>
          <w:bCs/>
          <w:spacing w:val="8"/>
          <w:kern w:val="0"/>
          <w:szCs w:val="21"/>
        </w:rPr>
        <w:lastRenderedPageBreak/>
        <w:t xml:space="preserve"> </w:t>
      </w:r>
      <w:r w:rsidRPr="00E854FF">
        <w:rPr>
          <w:rFonts w:ascii="ＭＳ 明朝" w:hint="eastAsia"/>
          <w:bCs/>
          <w:spacing w:val="8"/>
          <w:kern w:val="0"/>
          <w:szCs w:val="21"/>
        </w:rPr>
        <w:t>【別添３－４】</w:t>
      </w:r>
      <w:r w:rsidRPr="00E854FF">
        <w:rPr>
          <w:rFonts w:ascii="ＭＳ 明朝" w:hint="eastAsia"/>
          <w:bCs/>
          <w:spacing w:val="8"/>
          <w:kern w:val="0"/>
          <w:sz w:val="21"/>
          <w:szCs w:val="21"/>
        </w:rPr>
        <w:t>分別管理、GHG関連情報管理等及び書類管理方針書</w:t>
      </w:r>
    </w:p>
    <w:p w14:paraId="761EDA1F"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 w:val="21"/>
          <w:szCs w:val="21"/>
        </w:rPr>
        <w:t xml:space="preserve">　　　　　　　（素材生産業者の場合の作成例）</w:t>
      </w:r>
    </w:p>
    <w:p w14:paraId="18A2D1C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分別管理、GHG関連情報管理等及び書類管理方針書（例）</w:t>
      </w:r>
    </w:p>
    <w:p w14:paraId="39564BCF" w14:textId="77777777" w:rsidR="00C32C99" w:rsidRPr="00E854FF" w:rsidRDefault="00C32C99" w:rsidP="00C32C99">
      <w:pPr>
        <w:overflowPunct w:val="0"/>
        <w:adjustRightInd w:val="0"/>
        <w:textAlignment w:val="baseline"/>
        <w:rPr>
          <w:rFonts w:ascii="ＭＳ 明朝"/>
          <w:bCs/>
          <w:spacing w:val="8"/>
          <w:kern w:val="0"/>
          <w:szCs w:val="21"/>
        </w:rPr>
      </w:pPr>
    </w:p>
    <w:p w14:paraId="3EA7047D" w14:textId="77777777" w:rsidR="00C32C99" w:rsidRPr="00E854FF" w:rsidRDefault="00C32C99" w:rsidP="00C32C99">
      <w:pPr>
        <w:overflowPunct w:val="0"/>
        <w:adjustRightInd w:val="0"/>
        <w:textAlignment w:val="baseline"/>
        <w:rPr>
          <w:rFonts w:ascii="ＭＳ 明朝"/>
          <w:bCs/>
          <w:spacing w:val="8"/>
          <w:kern w:val="0"/>
          <w:szCs w:val="21"/>
        </w:rPr>
      </w:pPr>
    </w:p>
    <w:p w14:paraId="28640368"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1FE37803"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747FCCA6" w14:textId="77777777" w:rsidR="00C32C99" w:rsidRPr="00E854FF" w:rsidRDefault="00C32C99" w:rsidP="00C32C99">
      <w:pPr>
        <w:overflowPunct w:val="0"/>
        <w:adjustRightInd w:val="0"/>
        <w:textAlignment w:val="baseline"/>
        <w:rPr>
          <w:rFonts w:ascii="ＭＳ 明朝"/>
          <w:bCs/>
          <w:spacing w:val="8"/>
          <w:kern w:val="0"/>
          <w:szCs w:val="21"/>
        </w:rPr>
      </w:pPr>
    </w:p>
    <w:p w14:paraId="65DAFA08" w14:textId="77777777" w:rsidR="00C32C99" w:rsidRPr="00E854FF" w:rsidRDefault="00C32C99" w:rsidP="00C32C99">
      <w:pPr>
        <w:overflowPunct w:val="0"/>
        <w:adjustRightInd w:val="0"/>
        <w:textAlignment w:val="baseline"/>
        <w:rPr>
          <w:rFonts w:ascii="ＭＳ 明朝"/>
          <w:bCs/>
          <w:spacing w:val="8"/>
          <w:kern w:val="0"/>
          <w:szCs w:val="21"/>
        </w:rPr>
      </w:pPr>
    </w:p>
    <w:p w14:paraId="1CB6FD52" w14:textId="77777777" w:rsidR="00C32C99" w:rsidRPr="00E854FF" w:rsidRDefault="00C32C99" w:rsidP="00C32C99">
      <w:pPr>
        <w:overflowPunct w:val="0"/>
        <w:adjustRightInd w:val="0"/>
        <w:ind w:firstLineChars="100" w:firstLine="256"/>
        <w:textAlignment w:val="baseline"/>
        <w:rPr>
          <w:rFonts w:ascii="ＭＳ 明朝"/>
          <w:bCs/>
          <w:spacing w:val="8"/>
          <w:kern w:val="0"/>
          <w:szCs w:val="21"/>
        </w:rPr>
      </w:pPr>
      <w:r w:rsidRPr="00E854FF">
        <w:rPr>
          <w:rFonts w:ascii="ＭＳ 明朝" w:hint="eastAsia"/>
          <w:bCs/>
          <w:spacing w:val="8"/>
          <w:kern w:val="0"/>
          <w:szCs w:val="21"/>
        </w:rPr>
        <w:t>本方針書は、一般社団法人</w:t>
      </w:r>
      <w:r>
        <w:rPr>
          <w:rFonts w:ascii="ＭＳ 明朝" w:hint="eastAsia"/>
          <w:bCs/>
          <w:spacing w:val="8"/>
          <w:kern w:val="0"/>
          <w:szCs w:val="21"/>
        </w:rPr>
        <w:t>山梨県木材協会</w:t>
      </w:r>
      <w:r w:rsidRPr="00E854FF">
        <w:rPr>
          <w:rFonts w:ascii="ＭＳ 明朝" w:hint="eastAsia"/>
          <w:bCs/>
          <w:spacing w:val="8"/>
          <w:kern w:val="0"/>
          <w:szCs w:val="21"/>
        </w:rPr>
        <w:t>が作成した「発電利用に供する木質バイオマスの証明に関する自主行動規範</w:t>
      </w:r>
      <w:r>
        <w:rPr>
          <w:rFonts w:ascii="ＭＳ 明朝" w:hint="eastAsia"/>
          <w:bCs/>
          <w:spacing w:val="8"/>
          <w:kern w:val="0"/>
          <w:szCs w:val="21"/>
        </w:rPr>
        <w:t>（令和７年４</w:t>
      </w:r>
      <w:r w:rsidRPr="00E854FF">
        <w:rPr>
          <w:rFonts w:ascii="ＭＳ 明朝" w:hint="eastAsia"/>
          <w:bCs/>
          <w:spacing w:val="8"/>
          <w:kern w:val="0"/>
          <w:szCs w:val="21"/>
        </w:rPr>
        <w:t>月</w:t>
      </w:r>
      <w:r>
        <w:rPr>
          <w:rFonts w:ascii="ＭＳ 明朝" w:hint="eastAsia"/>
          <w:bCs/>
          <w:spacing w:val="8"/>
          <w:kern w:val="0"/>
          <w:szCs w:val="21"/>
        </w:rPr>
        <w:t>１</w:t>
      </w:r>
      <w:r w:rsidRPr="00E854FF">
        <w:rPr>
          <w:rFonts w:ascii="ＭＳ 明朝" w:hint="eastAsia"/>
          <w:bCs/>
          <w:spacing w:val="8"/>
          <w:kern w:val="0"/>
          <w:szCs w:val="21"/>
        </w:rPr>
        <w:t>日）」を受け、間伐材等由来の木質バイオマス又は一般木質バイオマスであると証明された木材の供給に当たって必要となる分別管理の</w:t>
      </w:r>
      <w:bookmarkStart w:id="3" w:name="_Hlk188625949"/>
      <w:r w:rsidRPr="00E854FF">
        <w:rPr>
          <w:rFonts w:ascii="ＭＳ 明朝" w:hint="eastAsia"/>
          <w:bCs/>
          <w:spacing w:val="8"/>
          <w:kern w:val="0"/>
          <w:szCs w:val="21"/>
        </w:rPr>
        <w:t>方針を定めたものである。</w:t>
      </w:r>
      <w:bookmarkEnd w:id="3"/>
      <w:r w:rsidRPr="00E854FF">
        <w:rPr>
          <w:rFonts w:ascii="ＭＳ 明朝" w:hint="eastAsia"/>
          <w:bCs/>
          <w:spacing w:val="8"/>
          <w:kern w:val="0"/>
          <w:szCs w:val="21"/>
        </w:rPr>
        <w:t>また、併せて</w:t>
      </w:r>
      <w:r w:rsidRPr="00E854FF">
        <w:rPr>
          <w:rFonts w:ascii="ＭＳ 明朝"/>
          <w:bCs/>
          <w:spacing w:val="8"/>
          <w:kern w:val="0"/>
          <w:szCs w:val="21"/>
        </w:rPr>
        <w:t>GHG</w:t>
      </w:r>
      <w:r w:rsidRPr="00E854FF">
        <w:rPr>
          <w:rFonts w:ascii="ＭＳ 明朝" w:hint="eastAsia"/>
          <w:bCs/>
          <w:spacing w:val="8"/>
          <w:kern w:val="0"/>
          <w:szCs w:val="21"/>
        </w:rPr>
        <w:t>関連情報の収集・管理・伝達（以下、「</w:t>
      </w:r>
      <w:r w:rsidRPr="00E854FF">
        <w:rPr>
          <w:rFonts w:ascii="ＭＳ 明朝"/>
          <w:bCs/>
          <w:spacing w:val="8"/>
          <w:kern w:val="0"/>
          <w:szCs w:val="21"/>
        </w:rPr>
        <w:t>GHG</w:t>
      </w:r>
      <w:r w:rsidRPr="00E854FF">
        <w:rPr>
          <w:rFonts w:ascii="ＭＳ 明朝" w:hint="eastAsia"/>
          <w:bCs/>
          <w:spacing w:val="8"/>
          <w:kern w:val="0"/>
          <w:szCs w:val="21"/>
        </w:rPr>
        <w:t>関連情報の管理等」という</w:t>
      </w:r>
      <w:r>
        <w:rPr>
          <w:rFonts w:ascii="ＭＳ 明朝" w:hint="eastAsia"/>
          <w:bCs/>
          <w:spacing w:val="8"/>
          <w:kern w:val="0"/>
          <w:szCs w:val="21"/>
        </w:rPr>
        <w:t>。</w:t>
      </w:r>
      <w:r w:rsidRPr="00E854FF">
        <w:rPr>
          <w:rFonts w:ascii="ＭＳ 明朝" w:hint="eastAsia"/>
          <w:bCs/>
          <w:spacing w:val="8"/>
          <w:kern w:val="0"/>
          <w:szCs w:val="21"/>
        </w:rPr>
        <w:t>）の方針を定めたものである。</w:t>
      </w:r>
    </w:p>
    <w:p w14:paraId="3320E24B" w14:textId="77777777" w:rsidR="00C32C99" w:rsidRPr="00E854FF" w:rsidRDefault="00C32C99" w:rsidP="00C32C99">
      <w:pPr>
        <w:overflowPunct w:val="0"/>
        <w:adjustRightInd w:val="0"/>
        <w:textAlignment w:val="baseline"/>
        <w:rPr>
          <w:rFonts w:ascii="ＭＳ 明朝"/>
          <w:bCs/>
          <w:spacing w:val="8"/>
          <w:kern w:val="0"/>
          <w:szCs w:val="21"/>
        </w:rPr>
      </w:pPr>
    </w:p>
    <w:p w14:paraId="0F96373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10D1A010"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54F6402E" w14:textId="77777777" w:rsidR="00C32C99" w:rsidRPr="00E854FF" w:rsidRDefault="00C32C99" w:rsidP="00C32C99">
      <w:pPr>
        <w:overflowPunct w:val="0"/>
        <w:adjustRightInd w:val="0"/>
        <w:textAlignment w:val="baseline"/>
        <w:rPr>
          <w:rFonts w:ascii="ＭＳ 明朝"/>
          <w:bCs/>
          <w:spacing w:val="8"/>
          <w:kern w:val="0"/>
          <w:szCs w:val="21"/>
        </w:rPr>
      </w:pPr>
    </w:p>
    <w:p w14:paraId="060911A9"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w:t>
      </w:r>
      <w:bookmarkStart w:id="4" w:name="_Hlk188625366"/>
      <w:r w:rsidRPr="00E854FF">
        <w:rPr>
          <w:rFonts w:ascii="ＭＳ 明朝"/>
          <w:bCs/>
          <w:spacing w:val="8"/>
          <w:kern w:val="0"/>
          <w:szCs w:val="21"/>
        </w:rPr>
        <w:t>GHG</w:t>
      </w:r>
      <w:r w:rsidRPr="00E854FF">
        <w:rPr>
          <w:rFonts w:ascii="ＭＳ 明朝" w:hint="eastAsia"/>
          <w:bCs/>
          <w:spacing w:val="8"/>
          <w:kern w:val="0"/>
          <w:szCs w:val="21"/>
        </w:rPr>
        <w:t>関連情報管理</w:t>
      </w:r>
      <w:bookmarkEnd w:id="4"/>
      <w:r w:rsidRPr="00E854FF">
        <w:rPr>
          <w:rFonts w:ascii="ＭＳ 明朝" w:hint="eastAsia"/>
          <w:bCs/>
          <w:spacing w:val="8"/>
          <w:kern w:val="0"/>
          <w:szCs w:val="21"/>
        </w:rPr>
        <w:t>等責任者）</w:t>
      </w:r>
    </w:p>
    <w:p w14:paraId="24F737EB"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関連情報の管理等を適切に行うため、○○○○（氏名）を分別管理・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関連情報管理等責任者として定める。</w:t>
      </w:r>
    </w:p>
    <w:p w14:paraId="3B28FCB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関連情報管理等責任者は、間伐材等由来の木質バイオマス又は一般木質バイオマスの適切な分別管理、</w:t>
      </w:r>
      <w:r w:rsidRPr="00E854FF">
        <w:rPr>
          <w:rFonts w:ascii="ＭＳ 明朝"/>
          <w:bCs/>
          <w:spacing w:val="8"/>
          <w:kern w:val="0"/>
          <w:szCs w:val="21"/>
        </w:rPr>
        <w:t>GHG</w:t>
      </w:r>
      <w:r w:rsidRPr="00E854FF">
        <w:rPr>
          <w:rFonts w:ascii="ＭＳ 明朝" w:hint="eastAsia"/>
          <w:bCs/>
          <w:spacing w:val="8"/>
          <w:kern w:val="0"/>
          <w:szCs w:val="21"/>
        </w:rPr>
        <w:t>関連情報の管理等及びその実施状況の点検を、責任をもって行うものとする。</w:t>
      </w:r>
    </w:p>
    <w:p w14:paraId="2E734010" w14:textId="77777777" w:rsidR="00C32C99" w:rsidRPr="00E854FF" w:rsidRDefault="00C32C99" w:rsidP="00C32C99">
      <w:pPr>
        <w:overflowPunct w:val="0"/>
        <w:adjustRightInd w:val="0"/>
        <w:textAlignment w:val="baseline"/>
        <w:rPr>
          <w:rFonts w:ascii="ＭＳ 明朝"/>
          <w:bCs/>
          <w:spacing w:val="8"/>
          <w:kern w:val="0"/>
          <w:szCs w:val="21"/>
        </w:rPr>
      </w:pPr>
    </w:p>
    <w:p w14:paraId="166D61E8"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7D51CEAE"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4672DB67"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3F57D15D"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2707B98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w:t>
      </w:r>
      <w:r w:rsidRPr="00E854FF">
        <w:rPr>
          <w:rFonts w:ascii="ＭＳ 明朝"/>
          <w:bCs/>
          <w:spacing w:val="8"/>
          <w:kern w:val="0"/>
          <w:szCs w:val="21"/>
        </w:rPr>
        <w:t>GHG</w:t>
      </w:r>
      <w:r w:rsidRPr="00E854FF">
        <w:rPr>
          <w:rFonts w:ascii="ＭＳ 明朝" w:hint="eastAsia"/>
          <w:bCs/>
          <w:spacing w:val="8"/>
          <w:kern w:val="0"/>
          <w:szCs w:val="21"/>
        </w:rPr>
        <w:t>関連情報の管理等の実施）</w:t>
      </w:r>
    </w:p>
    <w:p w14:paraId="6E6604C0"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・素材等の入荷がある場合は、入荷時に</w:t>
      </w:r>
      <w:r w:rsidRPr="00E854FF">
        <w:rPr>
          <w:rFonts w:ascii="ＭＳ 明朝"/>
          <w:bCs/>
          <w:spacing w:val="8"/>
          <w:kern w:val="0"/>
          <w:szCs w:val="21"/>
        </w:rPr>
        <w:t>GHG</w:t>
      </w:r>
      <w:r w:rsidRPr="00E854FF">
        <w:rPr>
          <w:rFonts w:ascii="ＭＳ 明朝" w:hint="eastAsia"/>
          <w:bCs/>
          <w:spacing w:val="8"/>
          <w:kern w:val="0"/>
          <w:szCs w:val="21"/>
        </w:rPr>
        <w:t>関連情報の有無を確認し、</w:t>
      </w:r>
      <w:r w:rsidRPr="00E854FF">
        <w:rPr>
          <w:rFonts w:ascii="ＭＳ 明朝"/>
          <w:bCs/>
          <w:spacing w:val="8"/>
          <w:kern w:val="0"/>
          <w:szCs w:val="21"/>
        </w:rPr>
        <w:t>GHG</w:t>
      </w:r>
      <w:r w:rsidRPr="00E854FF">
        <w:rPr>
          <w:rFonts w:ascii="ＭＳ 明朝" w:hint="eastAsia"/>
          <w:bCs/>
          <w:spacing w:val="8"/>
          <w:kern w:val="0"/>
          <w:szCs w:val="21"/>
        </w:rPr>
        <w:t>関連情報がある場合は、GHG関連情報の収集・管理・伝達に係る認定を受けている事業者から納入されたものであることを確認する。</w:t>
      </w:r>
    </w:p>
    <w:p w14:paraId="5AD1323C"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w:t>
      </w:r>
      <w:r w:rsidRPr="00E854FF">
        <w:rPr>
          <w:rFonts w:ascii="ＭＳ 明朝"/>
          <w:bCs/>
          <w:spacing w:val="8"/>
          <w:kern w:val="0"/>
          <w:szCs w:val="21"/>
        </w:rPr>
        <w:t>GHG</w:t>
      </w:r>
      <w:r w:rsidRPr="00E854FF">
        <w:rPr>
          <w:rFonts w:ascii="ＭＳ 明朝" w:hint="eastAsia"/>
          <w:bCs/>
          <w:spacing w:val="8"/>
          <w:kern w:val="0"/>
          <w:szCs w:val="21"/>
        </w:rPr>
        <w:t>関連情報がある場合は、当該情報の内容（原料区分、輸送トラック最大積載量、輸送距離等）に応じた分別管理等により、入荷から出荷まで</w:t>
      </w:r>
      <w:r w:rsidRPr="00E854FF">
        <w:rPr>
          <w:rFonts w:ascii="ＭＳ 明朝"/>
          <w:bCs/>
          <w:spacing w:val="8"/>
          <w:kern w:val="0"/>
          <w:szCs w:val="21"/>
        </w:rPr>
        <w:t>GHG</w:t>
      </w:r>
      <w:r w:rsidRPr="00E854FF">
        <w:rPr>
          <w:rFonts w:ascii="ＭＳ 明朝" w:hint="eastAsia"/>
          <w:bCs/>
          <w:spacing w:val="8"/>
          <w:kern w:val="0"/>
          <w:szCs w:val="21"/>
        </w:rPr>
        <w:t>関連情報を適切に管理する。</w:t>
      </w:r>
    </w:p>
    <w:p w14:paraId="268104A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・出荷する木質バイオマスに係る</w:t>
      </w:r>
      <w:r w:rsidRPr="00E854FF">
        <w:rPr>
          <w:rFonts w:ascii="ＭＳ 明朝"/>
          <w:bCs/>
          <w:spacing w:val="8"/>
          <w:kern w:val="0"/>
          <w:szCs w:val="21"/>
        </w:rPr>
        <w:t>GHG</w:t>
      </w:r>
      <w:r w:rsidRPr="00E854FF">
        <w:rPr>
          <w:rFonts w:ascii="ＭＳ 明朝" w:hint="eastAsia"/>
          <w:bCs/>
          <w:spacing w:val="8"/>
          <w:kern w:val="0"/>
          <w:szCs w:val="21"/>
        </w:rPr>
        <w:t>関連情報を整理し納入ごとに書面（電子媒体も可）により伝達する（由来証明と同時に伝達することを原則とする）。</w:t>
      </w:r>
    </w:p>
    <w:p w14:paraId="3E9B96B7" w14:textId="77777777" w:rsidR="00C32C99" w:rsidRPr="00E854FF" w:rsidRDefault="00C32C99" w:rsidP="00C32C99">
      <w:pPr>
        <w:overflowPunct w:val="0"/>
        <w:adjustRightInd w:val="0"/>
        <w:textAlignment w:val="baseline"/>
        <w:rPr>
          <w:rFonts w:ascii="ＭＳ 明朝"/>
          <w:bCs/>
          <w:spacing w:val="8"/>
          <w:kern w:val="0"/>
          <w:szCs w:val="21"/>
        </w:rPr>
      </w:pPr>
    </w:p>
    <w:p w14:paraId="71F1B87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（書類管理）</w:t>
      </w:r>
    </w:p>
    <w:p w14:paraId="613F23E5"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関連情報管理等責任者は、間伐材等由来の木質バイオマス、一般木質バイオマス及びそれ以外の木材それぞれに係る原木取扱量を実績報告（</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関連情報を伴うものの数量を含む。）として取りまとめる。</w:t>
      </w:r>
    </w:p>
    <w:p w14:paraId="4E50E088"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関連情報を伴うものの数量を含む。）が把握できるよう管理簿を備え付け適切に記載する。</w:t>
      </w:r>
    </w:p>
    <w:p w14:paraId="0FC2A12B"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38ADA758" w14:textId="77777777" w:rsidR="00C32C99" w:rsidRPr="00E854FF" w:rsidRDefault="00C32C99" w:rsidP="00C32C99">
      <w:pPr>
        <w:overflowPunct w:val="0"/>
        <w:adjustRightInd w:val="0"/>
        <w:textAlignment w:val="baseline"/>
        <w:rPr>
          <w:rFonts w:ascii="ＭＳ 明朝"/>
          <w:bCs/>
          <w:spacing w:val="8"/>
          <w:kern w:val="0"/>
          <w:szCs w:val="21"/>
        </w:rPr>
      </w:pPr>
    </w:p>
    <w:p w14:paraId="78F9A1B3"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bookmarkEnd w:id="2"/>
    <w:p w14:paraId="1BBD3BDA" w14:textId="77777777" w:rsidR="00C32C99" w:rsidRPr="00E854FF" w:rsidRDefault="00C32C99" w:rsidP="00C32C99">
      <w:pPr>
        <w:overflowPunct w:val="0"/>
        <w:adjustRightInd w:val="0"/>
        <w:textAlignment w:val="baseline"/>
        <w:rPr>
          <w:rFonts w:ascii="ＭＳ 明朝"/>
          <w:bCs/>
          <w:spacing w:val="8"/>
          <w:kern w:val="0"/>
          <w:szCs w:val="21"/>
        </w:rPr>
      </w:pPr>
    </w:p>
    <w:p w14:paraId="0EDD784B" w14:textId="77777777" w:rsidR="00C32C99" w:rsidRDefault="00C32C99" w:rsidP="00DB5D4C">
      <w:pPr>
        <w:overflowPunct w:val="0"/>
        <w:adjustRightInd w:val="0"/>
        <w:textAlignment w:val="baseline"/>
        <w:rPr>
          <w:rFonts w:ascii="ＭＳ 明朝"/>
          <w:bCs/>
          <w:spacing w:val="8"/>
          <w:kern w:val="0"/>
          <w:szCs w:val="21"/>
        </w:rPr>
      </w:pPr>
    </w:p>
    <w:p w14:paraId="59D96744" w14:textId="1960177E" w:rsidR="009F45C1" w:rsidRDefault="009F45C1" w:rsidP="00DB5D4C">
      <w:pPr>
        <w:overflowPunct w:val="0"/>
        <w:adjustRightInd w:val="0"/>
        <w:textAlignment w:val="baseline"/>
        <w:rPr>
          <w:rFonts w:ascii="ＭＳ 明朝"/>
          <w:bCs/>
          <w:spacing w:val="8"/>
          <w:kern w:val="0"/>
          <w:szCs w:val="21"/>
        </w:rPr>
      </w:pPr>
    </w:p>
    <w:p w14:paraId="167207B4" w14:textId="2F9E5072" w:rsidR="00C32C99" w:rsidRDefault="00C32C99" w:rsidP="00DB5D4C">
      <w:pPr>
        <w:overflowPunct w:val="0"/>
        <w:adjustRightInd w:val="0"/>
        <w:textAlignment w:val="baseline"/>
        <w:rPr>
          <w:rFonts w:ascii="ＭＳ 明朝"/>
          <w:bCs/>
          <w:spacing w:val="8"/>
          <w:kern w:val="0"/>
          <w:szCs w:val="21"/>
        </w:rPr>
      </w:pPr>
    </w:p>
    <w:p w14:paraId="6780E6E6" w14:textId="5726FC51" w:rsidR="00C32C99" w:rsidRDefault="00C32C99" w:rsidP="00DB5D4C">
      <w:pPr>
        <w:overflowPunct w:val="0"/>
        <w:adjustRightInd w:val="0"/>
        <w:textAlignment w:val="baseline"/>
        <w:rPr>
          <w:rFonts w:ascii="ＭＳ 明朝"/>
          <w:bCs/>
          <w:spacing w:val="8"/>
          <w:kern w:val="0"/>
          <w:szCs w:val="21"/>
        </w:rPr>
      </w:pPr>
    </w:p>
    <w:p w14:paraId="0DAA8572" w14:textId="61CE2DF8" w:rsidR="00C32C99" w:rsidRDefault="00C32C99" w:rsidP="00DB5D4C">
      <w:pPr>
        <w:overflowPunct w:val="0"/>
        <w:adjustRightInd w:val="0"/>
        <w:textAlignment w:val="baseline"/>
        <w:rPr>
          <w:rFonts w:ascii="ＭＳ 明朝"/>
          <w:bCs/>
          <w:spacing w:val="8"/>
          <w:kern w:val="0"/>
          <w:szCs w:val="21"/>
        </w:rPr>
      </w:pPr>
    </w:p>
    <w:p w14:paraId="3DC66ED7" w14:textId="00970F97" w:rsidR="00C32C99" w:rsidRDefault="00C32C99" w:rsidP="00DB5D4C">
      <w:pPr>
        <w:overflowPunct w:val="0"/>
        <w:adjustRightInd w:val="0"/>
        <w:textAlignment w:val="baseline"/>
        <w:rPr>
          <w:rFonts w:ascii="ＭＳ 明朝"/>
          <w:bCs/>
          <w:spacing w:val="8"/>
          <w:kern w:val="0"/>
          <w:szCs w:val="21"/>
        </w:rPr>
      </w:pPr>
    </w:p>
    <w:p w14:paraId="3E3DD365" w14:textId="64E3A4BB" w:rsidR="00C32C99" w:rsidRDefault="00C32C99" w:rsidP="00DB5D4C">
      <w:pPr>
        <w:overflowPunct w:val="0"/>
        <w:adjustRightInd w:val="0"/>
        <w:textAlignment w:val="baseline"/>
        <w:rPr>
          <w:rFonts w:ascii="ＭＳ 明朝"/>
          <w:bCs/>
          <w:spacing w:val="8"/>
          <w:kern w:val="0"/>
          <w:szCs w:val="21"/>
        </w:rPr>
      </w:pPr>
    </w:p>
    <w:p w14:paraId="0C33737A" w14:textId="2CE1C51F" w:rsidR="00C32C99" w:rsidRDefault="00C32C99" w:rsidP="00DB5D4C">
      <w:pPr>
        <w:overflowPunct w:val="0"/>
        <w:adjustRightInd w:val="0"/>
        <w:textAlignment w:val="baseline"/>
        <w:rPr>
          <w:rFonts w:ascii="ＭＳ 明朝"/>
          <w:bCs/>
          <w:spacing w:val="8"/>
          <w:kern w:val="0"/>
          <w:szCs w:val="21"/>
        </w:rPr>
      </w:pPr>
    </w:p>
    <w:p w14:paraId="6C53F9C5" w14:textId="6CA1EDA7" w:rsidR="00C32C99" w:rsidRDefault="00C32C99" w:rsidP="00DB5D4C">
      <w:pPr>
        <w:overflowPunct w:val="0"/>
        <w:adjustRightInd w:val="0"/>
        <w:textAlignment w:val="baseline"/>
        <w:rPr>
          <w:rFonts w:ascii="ＭＳ 明朝"/>
          <w:bCs/>
          <w:spacing w:val="8"/>
          <w:kern w:val="0"/>
          <w:szCs w:val="21"/>
        </w:rPr>
      </w:pPr>
    </w:p>
    <w:p w14:paraId="1B271FDF" w14:textId="46FE7FC2" w:rsidR="00C32C99" w:rsidRDefault="00C32C99" w:rsidP="00DB5D4C">
      <w:pPr>
        <w:overflowPunct w:val="0"/>
        <w:adjustRightInd w:val="0"/>
        <w:textAlignment w:val="baseline"/>
        <w:rPr>
          <w:rFonts w:ascii="ＭＳ 明朝"/>
          <w:bCs/>
          <w:spacing w:val="8"/>
          <w:kern w:val="0"/>
          <w:szCs w:val="21"/>
        </w:rPr>
      </w:pPr>
    </w:p>
    <w:p w14:paraId="2C7815D6" w14:textId="15EA7CD9" w:rsidR="00C32C99" w:rsidRDefault="00C32C99" w:rsidP="00DB5D4C">
      <w:pPr>
        <w:overflowPunct w:val="0"/>
        <w:adjustRightInd w:val="0"/>
        <w:textAlignment w:val="baseline"/>
        <w:rPr>
          <w:rFonts w:ascii="ＭＳ 明朝"/>
          <w:bCs/>
          <w:spacing w:val="8"/>
          <w:kern w:val="0"/>
          <w:szCs w:val="21"/>
        </w:rPr>
      </w:pPr>
    </w:p>
    <w:p w14:paraId="5FC45CF5" w14:textId="0B2F11D4" w:rsidR="00C32C99" w:rsidRDefault="00C32C99" w:rsidP="00DB5D4C">
      <w:pPr>
        <w:overflowPunct w:val="0"/>
        <w:adjustRightInd w:val="0"/>
        <w:textAlignment w:val="baseline"/>
        <w:rPr>
          <w:rFonts w:ascii="ＭＳ 明朝"/>
          <w:bCs/>
          <w:spacing w:val="8"/>
          <w:kern w:val="0"/>
          <w:szCs w:val="21"/>
        </w:rPr>
      </w:pPr>
    </w:p>
    <w:p w14:paraId="27CB97EE" w14:textId="48905BDA" w:rsidR="00C32C99" w:rsidRDefault="00C32C99" w:rsidP="00DB5D4C">
      <w:pPr>
        <w:overflowPunct w:val="0"/>
        <w:adjustRightInd w:val="0"/>
        <w:textAlignment w:val="baseline"/>
        <w:rPr>
          <w:rFonts w:ascii="ＭＳ 明朝"/>
          <w:bCs/>
          <w:spacing w:val="8"/>
          <w:kern w:val="0"/>
          <w:szCs w:val="21"/>
        </w:rPr>
      </w:pPr>
    </w:p>
    <w:p w14:paraId="6520A497" w14:textId="3057325D" w:rsidR="00C32C99" w:rsidRDefault="00C32C99" w:rsidP="00DB5D4C">
      <w:pPr>
        <w:overflowPunct w:val="0"/>
        <w:adjustRightInd w:val="0"/>
        <w:textAlignment w:val="baseline"/>
        <w:rPr>
          <w:rFonts w:ascii="ＭＳ 明朝"/>
          <w:bCs/>
          <w:spacing w:val="8"/>
          <w:kern w:val="0"/>
          <w:szCs w:val="21"/>
        </w:rPr>
      </w:pPr>
    </w:p>
    <w:p w14:paraId="1C33D6C8" w14:textId="0BC36497" w:rsidR="00C32C99" w:rsidRDefault="00C32C99" w:rsidP="00DB5D4C">
      <w:pPr>
        <w:overflowPunct w:val="0"/>
        <w:adjustRightInd w:val="0"/>
        <w:textAlignment w:val="baseline"/>
        <w:rPr>
          <w:rFonts w:ascii="ＭＳ 明朝"/>
          <w:bCs/>
          <w:spacing w:val="8"/>
          <w:kern w:val="0"/>
          <w:szCs w:val="21"/>
        </w:rPr>
      </w:pPr>
    </w:p>
    <w:p w14:paraId="59DFAF42" w14:textId="77777777" w:rsidR="00C32C99" w:rsidRDefault="00C32C99" w:rsidP="00DB5D4C">
      <w:pPr>
        <w:overflowPunct w:val="0"/>
        <w:adjustRightInd w:val="0"/>
        <w:textAlignment w:val="baseline"/>
        <w:rPr>
          <w:rFonts w:ascii="ＭＳ 明朝"/>
          <w:bCs/>
          <w:spacing w:val="8"/>
          <w:kern w:val="0"/>
          <w:szCs w:val="21"/>
        </w:rPr>
      </w:pPr>
    </w:p>
    <w:p w14:paraId="1F3BA79D" w14:textId="13A6B6E2" w:rsidR="001F17B3" w:rsidRDefault="001F17B3" w:rsidP="00DB5D4C">
      <w:pPr>
        <w:overflowPunct w:val="0"/>
        <w:adjustRightInd w:val="0"/>
        <w:textAlignment w:val="baseline"/>
        <w:rPr>
          <w:rFonts w:ascii="ＭＳ 明朝"/>
          <w:bCs/>
          <w:spacing w:val="8"/>
          <w:kern w:val="0"/>
          <w:szCs w:val="21"/>
        </w:rPr>
      </w:pPr>
    </w:p>
    <w:p w14:paraId="7DC2B5F1" w14:textId="31CAE772" w:rsidR="00350D7A" w:rsidRDefault="00350D7A" w:rsidP="00DB5D4C">
      <w:pPr>
        <w:overflowPunct w:val="0"/>
        <w:adjustRightInd w:val="0"/>
        <w:textAlignment w:val="baseline"/>
        <w:rPr>
          <w:rFonts w:ascii="ＭＳ 明朝"/>
          <w:bCs/>
          <w:spacing w:val="8"/>
          <w:kern w:val="0"/>
          <w:szCs w:val="21"/>
        </w:rPr>
      </w:pPr>
    </w:p>
    <w:p w14:paraId="501DD4DC" w14:textId="77777777" w:rsidR="00350D7A" w:rsidRDefault="00350D7A" w:rsidP="00DB5D4C">
      <w:pPr>
        <w:overflowPunct w:val="0"/>
        <w:adjustRightInd w:val="0"/>
        <w:textAlignment w:val="baseline"/>
        <w:rPr>
          <w:rFonts w:ascii="ＭＳ 明朝"/>
          <w:bCs/>
          <w:spacing w:val="8"/>
          <w:kern w:val="0"/>
          <w:szCs w:val="21"/>
        </w:rPr>
      </w:pPr>
    </w:p>
    <w:p w14:paraId="29BB8FBF" w14:textId="26627268"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p w14:paraId="27291986" w14:textId="42644E0A" w:rsidR="00386125" w:rsidRDefault="00386125" w:rsidP="00386125">
      <w:pPr>
        <w:overflowPunct w:val="0"/>
        <w:adjustRightInd w:val="0"/>
        <w:textAlignment w:val="baseline"/>
        <w:rPr>
          <w:rFonts w:ascii="ＭＳ 明朝" w:hAnsi="ＭＳ 明朝" w:cs="MS-Gothic"/>
          <w:color w:val="000000"/>
          <w:spacing w:val="2"/>
          <w:kern w:val="0"/>
          <w:szCs w:val="24"/>
        </w:rPr>
      </w:pPr>
    </w:p>
    <w:sectPr w:rsidR="00386125"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91C2" w14:textId="77777777" w:rsidR="003951AB" w:rsidRDefault="003951AB" w:rsidP="00C63E0C">
      <w:r>
        <w:separator/>
      </w:r>
    </w:p>
  </w:endnote>
  <w:endnote w:type="continuationSeparator" w:id="0">
    <w:p w14:paraId="7CD6F4C6" w14:textId="77777777" w:rsidR="003951AB" w:rsidRDefault="003951AB"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2460" w14:textId="77777777" w:rsidR="003951AB" w:rsidRDefault="003951AB" w:rsidP="00C63E0C">
      <w:r>
        <w:separator/>
      </w:r>
    </w:p>
  </w:footnote>
  <w:footnote w:type="continuationSeparator" w:id="0">
    <w:p w14:paraId="6A15F2FE" w14:textId="77777777" w:rsidR="003951AB" w:rsidRDefault="003951AB"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6"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7"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0"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1"/>
  </w:num>
  <w:num w:numId="2">
    <w:abstractNumId w:val="2"/>
  </w:num>
  <w:num w:numId="3">
    <w:abstractNumId w:val="1"/>
  </w:num>
  <w:num w:numId="4">
    <w:abstractNumId w:val="8"/>
  </w:num>
  <w:num w:numId="5">
    <w:abstractNumId w:val="0"/>
  </w:num>
  <w:num w:numId="6">
    <w:abstractNumId w:val="5"/>
  </w:num>
  <w:num w:numId="7">
    <w:abstractNumId w:val="7"/>
  </w:num>
  <w:num w:numId="8">
    <w:abstractNumId w:val="10"/>
  </w:num>
  <w:num w:numId="9">
    <w:abstractNumId w:val="12"/>
  </w:num>
  <w:num w:numId="10">
    <w:abstractNumId w:val="6"/>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37AA8"/>
    <w:rsid w:val="00044BEC"/>
    <w:rsid w:val="00053410"/>
    <w:rsid w:val="00060870"/>
    <w:rsid w:val="00062675"/>
    <w:rsid w:val="000677EE"/>
    <w:rsid w:val="000819DF"/>
    <w:rsid w:val="0009369A"/>
    <w:rsid w:val="000A5545"/>
    <w:rsid w:val="000B77D7"/>
    <w:rsid w:val="000C4607"/>
    <w:rsid w:val="000D252F"/>
    <w:rsid w:val="00107650"/>
    <w:rsid w:val="001132B0"/>
    <w:rsid w:val="001162A6"/>
    <w:rsid w:val="00117D17"/>
    <w:rsid w:val="00117E65"/>
    <w:rsid w:val="001241DF"/>
    <w:rsid w:val="00131F1F"/>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17A65"/>
    <w:rsid w:val="00232153"/>
    <w:rsid w:val="002369D5"/>
    <w:rsid w:val="00257044"/>
    <w:rsid w:val="00277558"/>
    <w:rsid w:val="00287D83"/>
    <w:rsid w:val="002921BF"/>
    <w:rsid w:val="00292A55"/>
    <w:rsid w:val="00295DEE"/>
    <w:rsid w:val="002B5446"/>
    <w:rsid w:val="002B7E6B"/>
    <w:rsid w:val="002C0D74"/>
    <w:rsid w:val="002E15C4"/>
    <w:rsid w:val="002E243D"/>
    <w:rsid w:val="002E5676"/>
    <w:rsid w:val="002E7E1D"/>
    <w:rsid w:val="002F4A2F"/>
    <w:rsid w:val="002F63EB"/>
    <w:rsid w:val="003169F4"/>
    <w:rsid w:val="00321A88"/>
    <w:rsid w:val="00323074"/>
    <w:rsid w:val="0032701F"/>
    <w:rsid w:val="00327D2E"/>
    <w:rsid w:val="0033384A"/>
    <w:rsid w:val="00333EE3"/>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951AB"/>
    <w:rsid w:val="003A3C6D"/>
    <w:rsid w:val="003A3FB8"/>
    <w:rsid w:val="003B2980"/>
    <w:rsid w:val="003D255E"/>
    <w:rsid w:val="003D3893"/>
    <w:rsid w:val="003F18F0"/>
    <w:rsid w:val="003F65CC"/>
    <w:rsid w:val="003F7BB2"/>
    <w:rsid w:val="004013FC"/>
    <w:rsid w:val="00435D78"/>
    <w:rsid w:val="00443FE7"/>
    <w:rsid w:val="004624CE"/>
    <w:rsid w:val="00463829"/>
    <w:rsid w:val="00467525"/>
    <w:rsid w:val="00472467"/>
    <w:rsid w:val="00495D38"/>
    <w:rsid w:val="004A394A"/>
    <w:rsid w:val="004A5C08"/>
    <w:rsid w:val="004A6B19"/>
    <w:rsid w:val="004B2AE2"/>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FE4"/>
    <w:rsid w:val="005F6817"/>
    <w:rsid w:val="00603CCE"/>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40E9B"/>
    <w:rsid w:val="00741396"/>
    <w:rsid w:val="007450F9"/>
    <w:rsid w:val="00771559"/>
    <w:rsid w:val="007727C6"/>
    <w:rsid w:val="00774F68"/>
    <w:rsid w:val="00775866"/>
    <w:rsid w:val="00783F67"/>
    <w:rsid w:val="007853D7"/>
    <w:rsid w:val="007A1086"/>
    <w:rsid w:val="007A20C9"/>
    <w:rsid w:val="007B11FF"/>
    <w:rsid w:val="007B42DC"/>
    <w:rsid w:val="007C5DFB"/>
    <w:rsid w:val="007E3D04"/>
    <w:rsid w:val="00812762"/>
    <w:rsid w:val="00816473"/>
    <w:rsid w:val="0081670B"/>
    <w:rsid w:val="00823FD2"/>
    <w:rsid w:val="00832B95"/>
    <w:rsid w:val="00836BF3"/>
    <w:rsid w:val="00837A11"/>
    <w:rsid w:val="00847680"/>
    <w:rsid w:val="00856D2E"/>
    <w:rsid w:val="00863D00"/>
    <w:rsid w:val="00873980"/>
    <w:rsid w:val="00890157"/>
    <w:rsid w:val="0089686F"/>
    <w:rsid w:val="008A1003"/>
    <w:rsid w:val="008A3CED"/>
    <w:rsid w:val="008A7EFA"/>
    <w:rsid w:val="008B2A90"/>
    <w:rsid w:val="008C167C"/>
    <w:rsid w:val="008C7DF6"/>
    <w:rsid w:val="008F06B5"/>
    <w:rsid w:val="008F198D"/>
    <w:rsid w:val="008F2D3C"/>
    <w:rsid w:val="008F7F36"/>
    <w:rsid w:val="009125DA"/>
    <w:rsid w:val="00923F7E"/>
    <w:rsid w:val="009326A8"/>
    <w:rsid w:val="00932F75"/>
    <w:rsid w:val="0095294C"/>
    <w:rsid w:val="009543A9"/>
    <w:rsid w:val="009671D8"/>
    <w:rsid w:val="0096745A"/>
    <w:rsid w:val="009819EE"/>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B1740"/>
    <w:rsid w:val="00AB1F54"/>
    <w:rsid w:val="00AC5E45"/>
    <w:rsid w:val="00AD00D8"/>
    <w:rsid w:val="00AD6133"/>
    <w:rsid w:val="00B02A5E"/>
    <w:rsid w:val="00B0565A"/>
    <w:rsid w:val="00B111C0"/>
    <w:rsid w:val="00B1136A"/>
    <w:rsid w:val="00B220D0"/>
    <w:rsid w:val="00B2421B"/>
    <w:rsid w:val="00B26FE3"/>
    <w:rsid w:val="00B27B7D"/>
    <w:rsid w:val="00B40C8A"/>
    <w:rsid w:val="00B415BE"/>
    <w:rsid w:val="00B52B7D"/>
    <w:rsid w:val="00B7052E"/>
    <w:rsid w:val="00B845C5"/>
    <w:rsid w:val="00B9157F"/>
    <w:rsid w:val="00B96751"/>
    <w:rsid w:val="00B97CDE"/>
    <w:rsid w:val="00BA0A53"/>
    <w:rsid w:val="00BA7409"/>
    <w:rsid w:val="00BB1F7D"/>
    <w:rsid w:val="00BD37DE"/>
    <w:rsid w:val="00BF188B"/>
    <w:rsid w:val="00BF6B73"/>
    <w:rsid w:val="00C02E87"/>
    <w:rsid w:val="00C157BA"/>
    <w:rsid w:val="00C2076C"/>
    <w:rsid w:val="00C2474D"/>
    <w:rsid w:val="00C252DB"/>
    <w:rsid w:val="00C267A9"/>
    <w:rsid w:val="00C31887"/>
    <w:rsid w:val="00C32C99"/>
    <w:rsid w:val="00C3391E"/>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22829"/>
    <w:rsid w:val="00E351BB"/>
    <w:rsid w:val="00E41A38"/>
    <w:rsid w:val="00E41D16"/>
    <w:rsid w:val="00E914BA"/>
    <w:rsid w:val="00EA6B69"/>
    <w:rsid w:val="00EA6F04"/>
    <w:rsid w:val="00EB7AC2"/>
    <w:rsid w:val="00ED2221"/>
    <w:rsid w:val="00ED48C2"/>
    <w:rsid w:val="00ED5011"/>
    <w:rsid w:val="00EE2F77"/>
    <w:rsid w:val="00EE43CC"/>
    <w:rsid w:val="00EF7261"/>
    <w:rsid w:val="00F035AB"/>
    <w:rsid w:val="00F04E34"/>
    <w:rsid w:val="00F06333"/>
    <w:rsid w:val="00F160D1"/>
    <w:rsid w:val="00F21611"/>
    <w:rsid w:val="00F2454B"/>
    <w:rsid w:val="00F5412F"/>
    <w:rsid w:val="00F63652"/>
    <w:rsid w:val="00F678E1"/>
    <w:rsid w:val="00F7595F"/>
    <w:rsid w:val="00F90599"/>
    <w:rsid w:val="00FA7081"/>
    <w:rsid w:val="00FB4EDA"/>
    <w:rsid w:val="00FB61E8"/>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387879715">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1057</Words>
  <Characters>6030</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26</cp:revision>
  <cp:lastPrinted>2025-07-08T02:36:00Z</cp:lastPrinted>
  <dcterms:created xsi:type="dcterms:W3CDTF">2025-07-03T07:15:00Z</dcterms:created>
  <dcterms:modified xsi:type="dcterms:W3CDTF">2026-03-17T06:24:00Z</dcterms:modified>
</cp:coreProperties>
</file>